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B7" w:rsidRDefault="008805B7" w:rsidP="00C352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21F1" w:rsidRPr="00B46F36" w:rsidRDefault="00C35298" w:rsidP="008805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6F36">
        <w:rPr>
          <w:rFonts w:ascii="Times New Roman" w:hAnsi="Times New Roman" w:cs="Times New Roman"/>
          <w:b/>
          <w:sz w:val="28"/>
          <w:szCs w:val="24"/>
        </w:rPr>
        <w:t>Business Plan</w:t>
      </w:r>
    </w:p>
    <w:p w:rsidR="00CA2C8A" w:rsidRDefault="00F77DCF" w:rsidP="00C35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Tire Program (UTP) Name </w:t>
      </w:r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</w:r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F77DCF" w:rsidRDefault="00F77DCF" w:rsidP="00C35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UTP Identification Number </w:t>
      </w:r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</w:r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A2C8A" w:rsidRPr="00CA2C8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CA2C8A" w:rsidRDefault="007C3B92" w:rsidP="00CA2C8A">
      <w:pPr>
        <w:pStyle w:val="NoSpacing"/>
        <w:rPr>
          <w:rFonts w:ascii="Times New Roman" w:hAnsi="Times New Roman" w:cs="Times New Roman"/>
          <w:sz w:val="24"/>
        </w:rPr>
      </w:pPr>
      <w:r w:rsidRPr="00CA2C8A">
        <w:rPr>
          <w:rFonts w:ascii="Times New Roman" w:hAnsi="Times New Roman" w:cs="Times New Roman"/>
          <w:sz w:val="24"/>
        </w:rPr>
        <w:t>List of Permits issued to UTP</w:t>
      </w:r>
    </w:p>
    <w:p w:rsidR="00CA2C8A" w:rsidRDefault="006C0D57" w:rsidP="00CA2C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9.4pt;height:73.85pt" o:ole="">
            <v:imagedata r:id="rId9" o:title=""/>
          </v:shape>
          <w:control r:id="rId10" w:name="TextBox1" w:shapeid="_x0000_i1029"/>
        </w:object>
      </w:r>
    </w:p>
    <w:p w:rsidR="00C35298" w:rsidRPr="00B434EC" w:rsidRDefault="00F77DCF" w:rsidP="00C35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C35298" w:rsidRPr="00B434E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298" w:rsidRPr="00B434EC">
        <w:rPr>
          <w:rFonts w:ascii="Times New Roman" w:hAnsi="Times New Roman" w:cs="Times New Roman"/>
          <w:b/>
          <w:sz w:val="24"/>
          <w:szCs w:val="24"/>
        </w:rPr>
        <w:t>Used Tire Program Overview</w:t>
      </w:r>
    </w:p>
    <w:p w:rsidR="00C35298" w:rsidRPr="00B434EC" w:rsidRDefault="00C35298" w:rsidP="00C3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 xml:space="preserve">Square mileage </w:t>
      </w:r>
      <w:r w:rsidR="000D0868">
        <w:rPr>
          <w:rFonts w:ascii="Times New Roman" w:hAnsi="Times New Roman" w:cs="Times New Roman"/>
          <w:sz w:val="24"/>
          <w:szCs w:val="24"/>
        </w:rPr>
        <w:t>served by the UTP</w:t>
      </w:r>
    </w:p>
    <w:p w:rsidR="00C35298" w:rsidRPr="00B46F36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C0D5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D5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D5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D5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D5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C35298" w:rsidRPr="00B434EC" w:rsidRDefault="000D0868" w:rsidP="00C3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based on most recent federal census</w:t>
      </w:r>
    </w:p>
    <w:p w:rsidR="00C35298" w:rsidRPr="00B46F36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C35298" w:rsidRPr="00B434EC" w:rsidRDefault="00C35298" w:rsidP="00C3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Board membership, organizational structure, etc.</w:t>
      </w:r>
    </w:p>
    <w:p w:rsidR="00C35298" w:rsidRPr="00B46F36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C35298" w:rsidRPr="00B434EC" w:rsidRDefault="00C35298" w:rsidP="00C3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Inter</w:t>
      </w:r>
      <w:r w:rsidR="00F77DCF">
        <w:rPr>
          <w:rFonts w:ascii="Times New Roman" w:hAnsi="Times New Roman" w:cs="Times New Roman"/>
          <w:sz w:val="24"/>
          <w:szCs w:val="24"/>
        </w:rPr>
        <w:t>-</w:t>
      </w:r>
      <w:r w:rsidRPr="00B434EC">
        <w:rPr>
          <w:rFonts w:ascii="Times New Roman" w:hAnsi="Times New Roman" w:cs="Times New Roman"/>
          <w:sz w:val="24"/>
          <w:szCs w:val="24"/>
        </w:rPr>
        <w:t>district Agreements</w:t>
      </w:r>
    </w:p>
    <w:p w:rsidR="00C35298" w:rsidRPr="00B46F36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C35298" w:rsidRPr="00B434EC" w:rsidRDefault="00C35298" w:rsidP="00C3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Do you have an approved Solid Wa</w:t>
      </w:r>
      <w:r w:rsidR="008805B7">
        <w:rPr>
          <w:rFonts w:ascii="Times New Roman" w:hAnsi="Times New Roman" w:cs="Times New Roman"/>
          <w:sz w:val="24"/>
          <w:szCs w:val="24"/>
        </w:rPr>
        <w:t xml:space="preserve">ste Management plan filed with </w:t>
      </w:r>
      <w:r w:rsidRPr="00B434EC">
        <w:rPr>
          <w:rFonts w:ascii="Times New Roman" w:hAnsi="Times New Roman" w:cs="Times New Roman"/>
          <w:sz w:val="24"/>
          <w:szCs w:val="24"/>
        </w:rPr>
        <w:t>DEQ?</w:t>
      </w:r>
    </w:p>
    <w:p w:rsidR="00C35298" w:rsidRPr="00B434EC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434E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05B7">
        <w:rPr>
          <w:rFonts w:ascii="Times New Roman" w:hAnsi="Times New Roman" w:cs="Times New Roman"/>
          <w:sz w:val="24"/>
          <w:szCs w:val="24"/>
        </w:rPr>
      </w:r>
      <w:r w:rsidR="008805B7">
        <w:rPr>
          <w:rFonts w:ascii="Times New Roman" w:hAnsi="Times New Roman" w:cs="Times New Roman"/>
          <w:sz w:val="24"/>
          <w:szCs w:val="24"/>
        </w:rPr>
        <w:fldChar w:fldCharType="separate"/>
      </w:r>
      <w:r w:rsidRPr="00B434E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B434EC">
        <w:rPr>
          <w:rFonts w:ascii="Times New Roman" w:hAnsi="Times New Roman" w:cs="Times New Roman"/>
          <w:sz w:val="24"/>
          <w:szCs w:val="24"/>
        </w:rPr>
        <w:t>Yes</w:t>
      </w:r>
      <w:r w:rsidRPr="00B434EC">
        <w:rPr>
          <w:rFonts w:ascii="Times New Roman" w:hAnsi="Times New Roman" w:cs="Times New Roman"/>
          <w:sz w:val="24"/>
          <w:szCs w:val="24"/>
        </w:rPr>
        <w:tab/>
      </w:r>
      <w:r w:rsidRPr="00B434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434E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05B7">
        <w:rPr>
          <w:rFonts w:ascii="Times New Roman" w:hAnsi="Times New Roman" w:cs="Times New Roman"/>
          <w:sz w:val="24"/>
          <w:szCs w:val="24"/>
        </w:rPr>
      </w:r>
      <w:r w:rsidR="008805B7">
        <w:rPr>
          <w:rFonts w:ascii="Times New Roman" w:hAnsi="Times New Roman" w:cs="Times New Roman"/>
          <w:sz w:val="24"/>
          <w:szCs w:val="24"/>
        </w:rPr>
        <w:fldChar w:fldCharType="separate"/>
      </w:r>
      <w:r w:rsidRPr="00B434E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B434EC">
        <w:rPr>
          <w:rFonts w:ascii="Times New Roman" w:hAnsi="Times New Roman" w:cs="Times New Roman"/>
          <w:sz w:val="24"/>
          <w:szCs w:val="24"/>
        </w:rPr>
        <w:t>No</w:t>
      </w:r>
    </w:p>
    <w:p w:rsidR="00C35298" w:rsidRPr="00B434EC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If no, please provide brief explanation and anticipated submittal date.</w:t>
      </w:r>
    </w:p>
    <w:p w:rsidR="00C35298" w:rsidRPr="00B46F36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C35298" w:rsidRPr="00B434EC" w:rsidRDefault="00C35298" w:rsidP="00C3529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35298" w:rsidRPr="00B434EC" w:rsidRDefault="00F77DCF" w:rsidP="00C3529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C35298" w:rsidRPr="00B434EC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298" w:rsidRPr="00B434EC">
        <w:rPr>
          <w:rFonts w:ascii="Times New Roman" w:hAnsi="Times New Roman" w:cs="Times New Roman"/>
          <w:b/>
          <w:sz w:val="24"/>
          <w:szCs w:val="24"/>
        </w:rPr>
        <w:t>Current Operations</w:t>
      </w:r>
      <w:r w:rsidR="00374470">
        <w:rPr>
          <w:rFonts w:ascii="Times New Roman" w:hAnsi="Times New Roman" w:cs="Times New Roman"/>
          <w:b/>
          <w:sz w:val="24"/>
          <w:szCs w:val="24"/>
        </w:rPr>
        <w:t xml:space="preserve"> (Fiscal Year July 1 through June 30)</w:t>
      </w:r>
      <w:r w:rsidR="004B279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  <w:rFonts w:cs="Times New Roman"/>
            <w:szCs w:val="24"/>
          </w:rPr>
          <w:alias w:val="Year"/>
          <w:tag w:val="Year"/>
          <w:id w:val="305127018"/>
          <w:placeholder>
            <w:docPart w:val="636D0D35E2E84862A963DEE62E982F7D"/>
          </w:placeholder>
          <w:showingPlcHdr/>
          <w:dropDownList>
            <w:listItem w:value="Choose an item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  <w:listItem w:displayText="2036" w:value="2036"/>
            <w:listItem w:displayText="2037" w:value="2037"/>
            <w:listItem w:displayText="2038" w:value="2038"/>
            <w:listItem w:displayText="2039" w:value="2039"/>
            <w:listItem w:displayText="2040" w:value="2040"/>
            <w:listItem w:displayText="2041" w:value="2041"/>
            <w:listItem w:displayText="2042" w:value="2042"/>
            <w:listItem w:displayText="2043" w:value="2043"/>
            <w:listItem w:displayText="2044" w:value="2044"/>
            <w:listItem w:displayText="2045" w:value="2045"/>
            <w:listItem w:displayText="2046" w:value="2046"/>
            <w:listItem w:displayText="2047" w:value="2047"/>
            <w:listItem w:displayText="2048" w:value="2048"/>
            <w:listItem w:displayText="2049" w:value="2049"/>
            <w:listItem w:displayText="2050" w:value="2050"/>
          </w:dropDownList>
        </w:sdtPr>
        <w:sdtEndPr>
          <w:rPr>
            <w:rStyle w:val="DefaultParagraphFont"/>
            <w:rFonts w:asciiTheme="minorHAnsi" w:hAnsiTheme="minorHAnsi"/>
            <w:b/>
            <w:sz w:val="22"/>
          </w:rPr>
        </w:sdtEndPr>
        <w:sdtContent>
          <w:r w:rsidR="000C6E0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sdtContent>
      </w:sdt>
    </w:p>
    <w:p w:rsidR="00B434EC" w:rsidRPr="00B434EC" w:rsidRDefault="00B434EC" w:rsidP="00C3529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35298" w:rsidRPr="00B434EC" w:rsidRDefault="00C35298" w:rsidP="00C35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Description of equipment used, including, type, year manufactured, debt obligations related to the equipment, and whether leased or owned.</w:t>
      </w:r>
    </w:p>
    <w:p w:rsidR="00C35298" w:rsidRPr="00B46F36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C35298" w:rsidRPr="00B434EC" w:rsidRDefault="00C35298" w:rsidP="00C35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Contract obligations (include amount, scope, and length)</w:t>
      </w:r>
    </w:p>
    <w:p w:rsidR="00C35298" w:rsidRPr="00B46F36" w:rsidRDefault="00C35298" w:rsidP="00C35298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:rsidR="00C35298" w:rsidRPr="00B434EC" w:rsidRDefault="00C35298" w:rsidP="00C35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Description of tire management</w:t>
      </w:r>
    </w:p>
    <w:p w:rsidR="00C35298" w:rsidRPr="00B434EC" w:rsidRDefault="00C3529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Collection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:rsidR="00C35298" w:rsidRDefault="00C3529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Transportation</w:t>
      </w:r>
    </w:p>
    <w:p w:rsidR="000D0868" w:rsidRDefault="003E03FD" w:rsidP="000D0868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8805B7">
        <w:rPr>
          <w:rFonts w:ascii="Courier New" w:hAnsi="Courier New" w:cs="Courier New"/>
          <w:sz w:val="24"/>
          <w:szCs w:val="24"/>
        </w:rPr>
      </w:r>
      <w:r w:rsidR="008805B7">
        <w:rPr>
          <w:rFonts w:ascii="Courier New" w:hAnsi="Courier New" w:cs="Courier New"/>
          <w:sz w:val="24"/>
          <w:szCs w:val="24"/>
        </w:rPr>
        <w:fldChar w:fldCharType="separate"/>
      </w:r>
      <w:r>
        <w:rPr>
          <w:rFonts w:ascii="Courier New" w:hAnsi="Courier New" w:cs="Courier New"/>
          <w:sz w:val="24"/>
          <w:szCs w:val="24"/>
        </w:rPr>
        <w:fldChar w:fldCharType="end"/>
      </w:r>
      <w:bookmarkEnd w:id="12"/>
      <w:r w:rsidR="000D0868">
        <w:rPr>
          <w:rFonts w:ascii="Times New Roman" w:hAnsi="Times New Roman" w:cs="Times New Roman"/>
          <w:sz w:val="24"/>
          <w:szCs w:val="24"/>
        </w:rPr>
        <w:t xml:space="preserve"> UTP employees</w:t>
      </w:r>
    </w:p>
    <w:p w:rsidR="000D0868" w:rsidRDefault="003E03FD" w:rsidP="000D0868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8805B7">
        <w:rPr>
          <w:rFonts w:ascii="Courier New" w:hAnsi="Courier New" w:cs="Courier New"/>
          <w:sz w:val="24"/>
          <w:szCs w:val="24"/>
        </w:rPr>
      </w:r>
      <w:r w:rsidR="008805B7">
        <w:rPr>
          <w:rFonts w:ascii="Courier New" w:hAnsi="Courier New" w:cs="Courier New"/>
          <w:sz w:val="24"/>
          <w:szCs w:val="24"/>
        </w:rPr>
        <w:fldChar w:fldCharType="separate"/>
      </w:r>
      <w:r>
        <w:rPr>
          <w:rFonts w:ascii="Courier New" w:hAnsi="Courier New" w:cs="Courier New"/>
          <w:sz w:val="24"/>
          <w:szCs w:val="24"/>
        </w:rPr>
        <w:fldChar w:fldCharType="end"/>
      </w:r>
      <w:bookmarkEnd w:id="13"/>
      <w:r w:rsidR="000D0868">
        <w:rPr>
          <w:rFonts w:ascii="Times New Roman" w:hAnsi="Times New Roman" w:cs="Times New Roman"/>
          <w:sz w:val="24"/>
          <w:szCs w:val="24"/>
        </w:rPr>
        <w:t xml:space="preserve"> Contract </w:t>
      </w:r>
    </w:p>
    <w:p w:rsidR="000D0868" w:rsidRPr="00B434EC" w:rsidRDefault="003E03FD" w:rsidP="000D0868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8805B7">
        <w:rPr>
          <w:rFonts w:ascii="Courier New" w:hAnsi="Courier New" w:cs="Courier New"/>
          <w:sz w:val="24"/>
          <w:szCs w:val="24"/>
        </w:rPr>
      </w:r>
      <w:r w:rsidR="008805B7">
        <w:rPr>
          <w:rFonts w:ascii="Courier New" w:hAnsi="Courier New" w:cs="Courier New"/>
          <w:sz w:val="24"/>
          <w:szCs w:val="24"/>
        </w:rPr>
        <w:fldChar w:fldCharType="separate"/>
      </w:r>
      <w:r>
        <w:rPr>
          <w:rFonts w:ascii="Courier New" w:hAnsi="Courier New" w:cs="Courier New"/>
          <w:sz w:val="24"/>
          <w:szCs w:val="24"/>
        </w:rPr>
        <w:fldChar w:fldCharType="end"/>
      </w:r>
      <w:bookmarkEnd w:id="14"/>
      <w:r w:rsidR="000D0868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C35298" w:rsidRPr="00B434EC" w:rsidRDefault="00C3529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Disposal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C35298" w:rsidRDefault="00B434EC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Recycling</w:t>
      </w:r>
    </w:p>
    <w:p w:rsidR="000D0868" w:rsidRDefault="003E03FD" w:rsidP="000D0868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8805B7">
        <w:rPr>
          <w:rFonts w:ascii="Courier New" w:hAnsi="Courier New" w:cs="Courier New"/>
          <w:sz w:val="24"/>
          <w:szCs w:val="24"/>
        </w:rPr>
      </w:r>
      <w:r w:rsidR="008805B7">
        <w:rPr>
          <w:rFonts w:ascii="Courier New" w:hAnsi="Courier New" w:cs="Courier New"/>
          <w:sz w:val="24"/>
          <w:szCs w:val="24"/>
        </w:rPr>
        <w:fldChar w:fldCharType="separate"/>
      </w:r>
      <w:r>
        <w:rPr>
          <w:rFonts w:ascii="Courier New" w:hAnsi="Courier New" w:cs="Courier New"/>
          <w:sz w:val="24"/>
          <w:szCs w:val="24"/>
        </w:rPr>
        <w:fldChar w:fldCharType="end"/>
      </w:r>
      <w:bookmarkEnd w:id="17"/>
      <w:r w:rsidR="000D0868">
        <w:rPr>
          <w:rFonts w:ascii="Times New Roman" w:hAnsi="Times New Roman" w:cs="Times New Roman"/>
          <w:sz w:val="24"/>
          <w:szCs w:val="24"/>
        </w:rPr>
        <w:t xml:space="preserve"> By UTP</w:t>
      </w:r>
    </w:p>
    <w:p w:rsidR="000D0868" w:rsidRDefault="003E03FD" w:rsidP="000D0868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8805B7">
        <w:rPr>
          <w:rFonts w:ascii="Courier New" w:hAnsi="Courier New" w:cs="Courier New"/>
          <w:sz w:val="24"/>
          <w:szCs w:val="24"/>
        </w:rPr>
      </w:r>
      <w:r w:rsidR="008805B7">
        <w:rPr>
          <w:rFonts w:ascii="Courier New" w:hAnsi="Courier New" w:cs="Courier New"/>
          <w:sz w:val="24"/>
          <w:szCs w:val="24"/>
        </w:rPr>
        <w:fldChar w:fldCharType="separate"/>
      </w:r>
      <w:r>
        <w:rPr>
          <w:rFonts w:ascii="Courier New" w:hAnsi="Courier New" w:cs="Courier New"/>
          <w:sz w:val="24"/>
          <w:szCs w:val="24"/>
        </w:rPr>
        <w:fldChar w:fldCharType="end"/>
      </w:r>
      <w:bookmarkEnd w:id="18"/>
      <w:r w:rsidR="000D0868">
        <w:rPr>
          <w:rFonts w:ascii="Times New Roman" w:hAnsi="Times New Roman" w:cs="Times New Roman"/>
          <w:sz w:val="24"/>
          <w:szCs w:val="24"/>
        </w:rPr>
        <w:t xml:space="preserve"> By Contract</w:t>
      </w:r>
    </w:p>
    <w:p w:rsidR="000D0868" w:rsidRPr="00B434EC" w:rsidRDefault="003E03FD" w:rsidP="000D0868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8805B7">
        <w:rPr>
          <w:rFonts w:ascii="Courier New" w:hAnsi="Courier New" w:cs="Courier New"/>
          <w:sz w:val="24"/>
          <w:szCs w:val="24"/>
        </w:rPr>
      </w:r>
      <w:r w:rsidR="008805B7">
        <w:rPr>
          <w:rFonts w:ascii="Courier New" w:hAnsi="Courier New" w:cs="Courier New"/>
          <w:sz w:val="24"/>
          <w:szCs w:val="24"/>
        </w:rPr>
        <w:fldChar w:fldCharType="separate"/>
      </w:r>
      <w:r>
        <w:rPr>
          <w:rFonts w:ascii="Courier New" w:hAnsi="Courier New" w:cs="Courier New"/>
          <w:sz w:val="24"/>
          <w:szCs w:val="24"/>
        </w:rPr>
        <w:fldChar w:fldCharType="end"/>
      </w:r>
      <w:bookmarkEnd w:id="19"/>
      <w:r w:rsidR="000D0868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:rsidR="00B434EC" w:rsidRPr="00B434EC" w:rsidRDefault="00B434EC" w:rsidP="00B434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Explanation of costs</w:t>
      </w:r>
    </w:p>
    <w:p w:rsidR="00C35298" w:rsidRDefault="00C3529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 xml:space="preserve">Tire collection centers </w:t>
      </w:r>
    </w:p>
    <w:p w:rsidR="000D0868" w:rsidRDefault="003E03FD" w:rsidP="000D0868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8805B7">
        <w:rPr>
          <w:rFonts w:ascii="Courier New" w:hAnsi="Courier New" w:cs="Courier New"/>
          <w:sz w:val="24"/>
          <w:szCs w:val="24"/>
        </w:rPr>
      </w:r>
      <w:r w:rsidR="008805B7">
        <w:rPr>
          <w:rFonts w:ascii="Courier New" w:hAnsi="Courier New" w:cs="Courier New"/>
          <w:sz w:val="24"/>
          <w:szCs w:val="24"/>
        </w:rPr>
        <w:fldChar w:fldCharType="separate"/>
      </w:r>
      <w:r>
        <w:rPr>
          <w:rFonts w:ascii="Courier New" w:hAnsi="Courier New" w:cs="Courier New"/>
          <w:sz w:val="24"/>
          <w:szCs w:val="24"/>
        </w:rPr>
        <w:fldChar w:fldCharType="end"/>
      </w:r>
      <w:bookmarkEnd w:id="21"/>
      <w:r w:rsidR="000D0868">
        <w:rPr>
          <w:rFonts w:ascii="Times New Roman" w:hAnsi="Times New Roman" w:cs="Times New Roman"/>
          <w:sz w:val="24"/>
          <w:szCs w:val="24"/>
        </w:rPr>
        <w:t xml:space="preserve"> Access-Controlled</w:t>
      </w:r>
    </w:p>
    <w:p w:rsidR="000D0868" w:rsidRPr="00B434EC" w:rsidRDefault="003E03FD" w:rsidP="000D0868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8805B7">
        <w:rPr>
          <w:rFonts w:ascii="Courier New" w:hAnsi="Courier New" w:cs="Courier New"/>
          <w:sz w:val="24"/>
          <w:szCs w:val="24"/>
        </w:rPr>
      </w:r>
      <w:r w:rsidR="008805B7">
        <w:rPr>
          <w:rFonts w:ascii="Courier New" w:hAnsi="Courier New" w:cs="Courier New"/>
          <w:sz w:val="24"/>
          <w:szCs w:val="24"/>
        </w:rPr>
        <w:fldChar w:fldCharType="separate"/>
      </w:r>
      <w:r>
        <w:rPr>
          <w:rFonts w:ascii="Courier New" w:hAnsi="Courier New" w:cs="Courier New"/>
          <w:sz w:val="24"/>
          <w:szCs w:val="24"/>
        </w:rPr>
        <w:fldChar w:fldCharType="end"/>
      </w:r>
      <w:bookmarkEnd w:id="22"/>
      <w:r w:rsidR="000D0868">
        <w:rPr>
          <w:rFonts w:ascii="Times New Roman" w:hAnsi="Times New Roman" w:cs="Times New Roman"/>
          <w:sz w:val="24"/>
          <w:szCs w:val="24"/>
        </w:rPr>
        <w:t xml:space="preserve"> Open 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:rsidR="00C35298" w:rsidRPr="00B434EC" w:rsidRDefault="00C3529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Trailers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</w:p>
    <w:p w:rsidR="00C35298" w:rsidRPr="00B434EC" w:rsidRDefault="00C3529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Transfer Stations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</w:p>
    <w:p w:rsidR="00C35298" w:rsidRPr="00B434EC" w:rsidRDefault="00C3529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Tire Processing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</w:p>
    <w:p w:rsidR="00C35298" w:rsidRPr="00B434EC" w:rsidRDefault="000D086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 </w:t>
      </w:r>
      <w:r w:rsidR="00C35298" w:rsidRPr="00B434EC">
        <w:rPr>
          <w:rFonts w:ascii="Times New Roman" w:hAnsi="Times New Roman" w:cs="Times New Roman"/>
          <w:sz w:val="24"/>
          <w:szCs w:val="24"/>
        </w:rPr>
        <w:t>Mileage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</w:p>
    <w:p w:rsidR="00C35298" w:rsidRPr="00B434EC" w:rsidRDefault="00C35298" w:rsidP="000D086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Fuel Costs</w:t>
      </w:r>
    </w:p>
    <w:p w:rsidR="00C35298" w:rsidRPr="00B46F36" w:rsidRDefault="00C35298" w:rsidP="000D0868">
      <w:pPr>
        <w:pStyle w:val="ListParagraph"/>
        <w:ind w:left="2165" w:firstLine="71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8"/>
    </w:p>
    <w:p w:rsidR="00C35298" w:rsidRPr="00B434EC" w:rsidRDefault="00C35298" w:rsidP="00C35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Personnel</w:t>
      </w:r>
    </w:p>
    <w:p w:rsidR="00C35298" w:rsidRPr="00B46F36" w:rsidRDefault="00C35298" w:rsidP="00C35298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9"/>
    </w:p>
    <w:p w:rsidR="00C35298" w:rsidRPr="00B434EC" w:rsidRDefault="00B434EC" w:rsidP="00B434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 xml:space="preserve">The </w:t>
      </w:r>
      <w:r w:rsidR="000D0868">
        <w:rPr>
          <w:rFonts w:ascii="Times New Roman" w:hAnsi="Times New Roman" w:cs="Times New Roman"/>
          <w:sz w:val="24"/>
          <w:szCs w:val="24"/>
        </w:rPr>
        <w:t>quantity</w:t>
      </w:r>
      <w:r w:rsidRPr="00B434EC">
        <w:rPr>
          <w:rFonts w:ascii="Times New Roman" w:hAnsi="Times New Roman" w:cs="Times New Roman"/>
          <w:sz w:val="24"/>
          <w:szCs w:val="24"/>
        </w:rPr>
        <w:t xml:space="preserve"> of tires currently on any property owned, leased, or otherwise controlled by a RSWMD included in the used tire program.</w:t>
      </w:r>
    </w:p>
    <w:p w:rsidR="00B434EC" w:rsidRPr="00B46F36" w:rsidRDefault="00B434EC" w:rsidP="00B434EC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0"/>
    </w:p>
    <w:p w:rsidR="00B434EC" w:rsidRPr="00B434EC" w:rsidRDefault="00B434EC" w:rsidP="00B434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Debt and debt repayments obligations, including repayment schedules.</w:t>
      </w:r>
    </w:p>
    <w:p w:rsidR="00B434EC" w:rsidRPr="00B46F36" w:rsidRDefault="00B434EC" w:rsidP="00B434EC">
      <w:pPr>
        <w:pStyle w:val="ListParagraph"/>
        <w:ind w:left="144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1"/>
    </w:p>
    <w:p w:rsidR="00B434EC" w:rsidRPr="00B434EC" w:rsidRDefault="00B434EC" w:rsidP="00B434E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805B7" w:rsidRDefault="00880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4EC" w:rsidRDefault="008805B7" w:rsidP="008805B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F77DCF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434EC" w:rsidRPr="00B434EC">
        <w:rPr>
          <w:rFonts w:ascii="Times New Roman" w:hAnsi="Times New Roman" w:cs="Times New Roman"/>
          <w:b/>
          <w:sz w:val="24"/>
          <w:szCs w:val="24"/>
        </w:rPr>
        <w:t>III.</w:t>
      </w:r>
      <w:r w:rsidR="00F7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EC" w:rsidRPr="00B434EC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374470">
        <w:rPr>
          <w:rFonts w:ascii="Times New Roman" w:hAnsi="Times New Roman" w:cs="Times New Roman"/>
          <w:b/>
          <w:sz w:val="24"/>
          <w:szCs w:val="24"/>
        </w:rPr>
        <w:t xml:space="preserve">Next Fiscal Year </w:t>
      </w:r>
      <w:r w:rsidR="00B434EC" w:rsidRPr="00B434EC">
        <w:rPr>
          <w:rFonts w:ascii="Times New Roman" w:hAnsi="Times New Roman" w:cs="Times New Roman"/>
          <w:b/>
          <w:sz w:val="24"/>
          <w:szCs w:val="24"/>
        </w:rPr>
        <w:t>Operations (July 1 through June 30</w:t>
      </w:r>
      <w:r w:rsidR="002E17CF" w:rsidRPr="00B434EC">
        <w:rPr>
          <w:rFonts w:ascii="Times New Roman" w:hAnsi="Times New Roman" w:cs="Times New Roman"/>
          <w:b/>
          <w:sz w:val="24"/>
          <w:szCs w:val="24"/>
        </w:rPr>
        <w:t>)</w:t>
      </w:r>
      <w:r w:rsidR="003E03F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  <w:rFonts w:cs="Times New Roman"/>
            <w:szCs w:val="24"/>
          </w:rPr>
          <w:alias w:val="Year"/>
          <w:tag w:val="Year"/>
          <w:id w:val="-1150443797"/>
          <w:placeholder>
            <w:docPart w:val="04F8CA41107D47CFAC11F0FD8B4D22D8"/>
          </w:placeholder>
          <w:showingPlcHdr/>
          <w:dropDownList>
            <w:listItem w:value="Choose an item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  <w:listItem w:displayText="2036" w:value="2036"/>
            <w:listItem w:displayText="2037" w:value="2037"/>
            <w:listItem w:displayText="2038" w:value="2038"/>
            <w:listItem w:displayText="2039" w:value="2039"/>
            <w:listItem w:displayText="2040" w:value="2040"/>
            <w:listItem w:displayText="2041" w:value="2041"/>
            <w:listItem w:displayText="2042" w:value="2042"/>
            <w:listItem w:displayText="2043" w:value="2043"/>
            <w:listItem w:displayText="2044" w:value="2044"/>
            <w:listItem w:displayText="2045" w:value="2045"/>
            <w:listItem w:displayText="2046" w:value="2046"/>
            <w:listItem w:displayText="2047" w:value="2047"/>
            <w:listItem w:displayText="2048" w:value="2048"/>
            <w:listItem w:displayText="2049" w:value="2049"/>
            <w:listItem w:displayText="2050" w:value="2050"/>
          </w:dropDownList>
        </w:sdtPr>
        <w:sdtEndPr>
          <w:rPr>
            <w:rStyle w:val="DefaultParagraphFont"/>
            <w:rFonts w:asciiTheme="minorHAnsi" w:hAnsiTheme="minorHAnsi"/>
            <w:b/>
            <w:sz w:val="22"/>
          </w:rPr>
        </w:sdtEndPr>
        <w:sdtContent>
          <w:r w:rsidR="003E03F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sdtContent>
      </w:sdt>
    </w:p>
    <w:p w:rsidR="003E03FD" w:rsidRPr="00B434EC" w:rsidRDefault="003E03FD" w:rsidP="00B434E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434EC" w:rsidRPr="00B434EC" w:rsidRDefault="00B434EC" w:rsidP="00B434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 xml:space="preserve">Proposed operation costs for </w:t>
      </w:r>
      <w:r w:rsidR="002E17CF">
        <w:rPr>
          <w:rFonts w:ascii="Times New Roman" w:hAnsi="Times New Roman" w:cs="Times New Roman"/>
          <w:sz w:val="24"/>
          <w:szCs w:val="24"/>
        </w:rPr>
        <w:t>next fiscal year.</w:t>
      </w:r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Description of how tires will be managed cradle to grave</w:t>
      </w:r>
      <w:r w:rsidR="000D0868">
        <w:rPr>
          <w:rFonts w:ascii="Times New Roman" w:hAnsi="Times New Roman" w:cs="Times New Roman"/>
          <w:sz w:val="24"/>
          <w:szCs w:val="24"/>
        </w:rPr>
        <w:t xml:space="preserve"> using the e-manifest system.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2"/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Estimated cost of utilities, personnel, equipment, fees, leases, facilities, and any other costs related to the primary operation of the used tire recycling program.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3"/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Capital improvement and maintenance plan with estimated expenditures and costs.</w:t>
      </w:r>
    </w:p>
    <w:p w:rsidR="00B434EC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4"/>
    </w:p>
    <w:p w:rsidR="00F44C2A" w:rsidRPr="00F44C2A" w:rsidRDefault="00B434EC" w:rsidP="00F44C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 xml:space="preserve">Estimated transportation </w:t>
      </w:r>
      <w:r w:rsidR="00F44C2A">
        <w:rPr>
          <w:rFonts w:ascii="Times New Roman" w:hAnsi="Times New Roman" w:cs="Times New Roman"/>
          <w:sz w:val="24"/>
          <w:szCs w:val="24"/>
        </w:rPr>
        <w:t xml:space="preserve">and fuel </w:t>
      </w:r>
      <w:r w:rsidRPr="00B434EC">
        <w:rPr>
          <w:rFonts w:ascii="Times New Roman" w:hAnsi="Times New Roman" w:cs="Times New Roman"/>
          <w:sz w:val="24"/>
          <w:szCs w:val="24"/>
        </w:rPr>
        <w:t>costs</w:t>
      </w:r>
    </w:p>
    <w:p w:rsidR="00F44C2A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5"/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Locations of all tire collection centers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6"/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 xml:space="preserve">Types of tires </w:t>
      </w:r>
      <w:bookmarkStart w:id="37" w:name="_GoBack"/>
      <w:r w:rsidRPr="00B434EC">
        <w:rPr>
          <w:rFonts w:ascii="Times New Roman" w:hAnsi="Times New Roman" w:cs="Times New Roman"/>
          <w:sz w:val="24"/>
          <w:szCs w:val="24"/>
        </w:rPr>
        <w:t>managed, including recyclable tires, waste tires, and used tires culled for resale</w:t>
      </w:r>
      <w:bookmarkEnd w:id="37"/>
      <w:r w:rsidRPr="00B434EC">
        <w:rPr>
          <w:rFonts w:ascii="Times New Roman" w:hAnsi="Times New Roman" w:cs="Times New Roman"/>
          <w:sz w:val="24"/>
          <w:szCs w:val="24"/>
        </w:rPr>
        <w:t>.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8"/>
    </w:p>
    <w:p w:rsidR="00B434EC" w:rsidRPr="00B434EC" w:rsidRDefault="00B434EC" w:rsidP="00B434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Strategic Initiatives</w:t>
      </w:r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Tire management and processing goals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9"/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Initiatives to increase efficiency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0"/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Initiatives to increase productivity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1"/>
    </w:p>
    <w:p w:rsidR="00B434EC" w:rsidRPr="00B434EC" w:rsidRDefault="00B434EC" w:rsidP="00B434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Initiatives to promote recycling and sustainability</w:t>
      </w:r>
    </w:p>
    <w:p w:rsidR="00B434EC" w:rsidRPr="00B46F36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  <w:u w:val="single"/>
        </w:rPr>
      </w:pP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Pr="00B46F3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46F36">
        <w:rPr>
          <w:rFonts w:ascii="Times New Roman" w:hAnsi="Times New Roman" w:cs="Times New Roman"/>
          <w:sz w:val="24"/>
          <w:szCs w:val="24"/>
          <w:u w:val="single"/>
        </w:rPr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46F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2"/>
    </w:p>
    <w:p w:rsidR="00B434EC" w:rsidRPr="00B434EC" w:rsidRDefault="00B434EC" w:rsidP="00B434EC">
      <w:pPr>
        <w:pStyle w:val="ListParagraph"/>
        <w:ind w:left="2165"/>
        <w:rPr>
          <w:rFonts w:ascii="Times New Roman" w:hAnsi="Times New Roman" w:cs="Times New Roman"/>
          <w:sz w:val="24"/>
          <w:szCs w:val="24"/>
        </w:rPr>
      </w:pPr>
    </w:p>
    <w:p w:rsidR="008805B7" w:rsidRDefault="00880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4EC" w:rsidRDefault="00F77DCF" w:rsidP="00B434E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B434EC" w:rsidRPr="00B434EC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EC" w:rsidRPr="00B434EC">
        <w:rPr>
          <w:rFonts w:ascii="Times New Roman" w:hAnsi="Times New Roman" w:cs="Times New Roman"/>
          <w:b/>
          <w:sz w:val="24"/>
          <w:szCs w:val="24"/>
        </w:rPr>
        <w:t>Supplemental Information (if applicable)</w:t>
      </w:r>
    </w:p>
    <w:p w:rsidR="00352D22" w:rsidRPr="00B434EC" w:rsidRDefault="00352D22" w:rsidP="00B434E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FE8" w:rsidRDefault="00352D22" w:rsidP="00B434E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object w:dxaOrig="225" w:dyaOrig="225">
          <v:shape id="_x0000_i1031" type="#_x0000_t75" style="width:460.05pt;height:95.4pt" o:ole="">
            <v:imagedata r:id="rId11" o:title=""/>
          </v:shape>
          <w:control r:id="rId12" w:name="TextBox11" w:shapeid="_x0000_i1031"/>
        </w:object>
      </w:r>
    </w:p>
    <w:p w:rsidR="00987FE8" w:rsidRPr="00D41EA6" w:rsidRDefault="00D41EA6" w:rsidP="00B434EC">
      <w:pPr>
        <w:pStyle w:val="ListParagraph"/>
        <w:ind w:left="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CD38" wp14:editId="3FCFDD8C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843905" cy="1542415"/>
                <wp:effectExtent l="0" t="0" r="2349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05" cy="154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D22" w:rsidRDefault="008805B7" w:rsidP="004B2792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D2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DEQ use only:</w:t>
                            </w:r>
                          </w:p>
                          <w:p w:rsidR="00352D22" w:rsidRDefault="00352D22" w:rsidP="004B2792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Business Plan was received:</w:t>
                            </w:r>
                          </w:p>
                          <w:p w:rsidR="00352D22" w:rsidRDefault="00352D22" w:rsidP="004B2792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Business Plan was approved:</w:t>
                            </w:r>
                          </w:p>
                          <w:p w:rsidR="00352D22" w:rsidRPr="00B434EC" w:rsidRDefault="00352D22" w:rsidP="004B2792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 of Deficiencies sent to UTP:</w:t>
                            </w:r>
                            <w:r w:rsidRPr="00B4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52D22" w:rsidRDefault="0035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5pt;width:460.15pt;height:1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" fillcolor="#f2f2f2 [3052]" strokecolor="black [3213]" strokeweight=".5pt">
                <v:textbox>
                  <w:txbxContent>
                    <w:p w:rsidR="00352D22" w:rsidRDefault="008805B7" w:rsidP="004B2792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52D2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DEQ use only:</w:t>
                      </w:r>
                    </w:p>
                    <w:p w:rsidR="00352D22" w:rsidRDefault="00352D22" w:rsidP="004B2792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Business Plan was received:</w:t>
                      </w:r>
                    </w:p>
                    <w:p w:rsidR="00352D22" w:rsidRDefault="00352D22" w:rsidP="004B2792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Business Plan was approved:</w:t>
                      </w:r>
                    </w:p>
                    <w:p w:rsidR="00352D22" w:rsidRPr="00B434EC" w:rsidRDefault="00352D22" w:rsidP="004B2792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 of Deficiencies sent to UTP:</w:t>
                      </w:r>
                      <w:r w:rsidRPr="00B4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52D22" w:rsidRDefault="00352D22"/>
                  </w:txbxContent>
                </v:textbox>
              </v:shape>
            </w:pict>
          </mc:Fallback>
        </mc:AlternateContent>
      </w:r>
    </w:p>
    <w:p w:rsidR="00987FE8" w:rsidRDefault="00987FE8" w:rsidP="00B434E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987FE8" w:rsidSect="00B46F3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22" w:rsidRDefault="00352D22" w:rsidP="008B031E">
      <w:pPr>
        <w:spacing w:after="0" w:line="240" w:lineRule="auto"/>
      </w:pPr>
      <w:r>
        <w:separator/>
      </w:r>
    </w:p>
  </w:endnote>
  <w:endnote w:type="continuationSeparator" w:id="0">
    <w:p w:rsidR="00352D22" w:rsidRDefault="00352D22" w:rsidP="008B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222911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1C6" w:rsidRPr="00E551C6" w:rsidRDefault="00E551C6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41994" wp14:editId="3D2601A2">
                      <wp:simplePos x="0" y="0"/>
                      <wp:positionH relativeFrom="column">
                        <wp:posOffset>224</wp:posOffset>
                      </wp:positionH>
                      <wp:positionV relativeFrom="paragraph">
                        <wp:posOffset>-21777</wp:posOffset>
                      </wp:positionV>
                      <wp:extent cx="1703294" cy="439271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3294" cy="4392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1C6" w:rsidRPr="00EE44DE" w:rsidRDefault="002E2A1D" w:rsidP="00E551C6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Form </w:t>
                                  </w:r>
                                  <w:r w:rsidR="00E551C6" w:rsidRPr="00EE44D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TAP-12</w:t>
                                  </w:r>
                                </w:p>
                                <w:p w:rsidR="00E551C6" w:rsidRPr="00EE44DE" w:rsidRDefault="008805B7" w:rsidP="00E551C6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01-2023</w:t>
                                  </w:r>
                                </w:p>
                                <w:p w:rsidR="00E551C6" w:rsidRDefault="00E55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0;margin-top:-1.7pt;width:134.1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aJiQIAAIo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" fillcolor="white [3201]" stroked="f" strokeweight=".5pt">
                      <v:textbox>
                        <w:txbxContent>
                          <w:p w:rsidR="00E551C6" w:rsidRPr="00EE44DE" w:rsidRDefault="002E2A1D" w:rsidP="00E551C6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Form </w:t>
                            </w:r>
                            <w:r w:rsidR="00E551C6" w:rsidRPr="00EE44D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TAP-12</w:t>
                            </w:r>
                          </w:p>
                          <w:p w:rsidR="00E551C6" w:rsidRPr="00EE44DE" w:rsidRDefault="008805B7" w:rsidP="00E551C6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01-2023</w:t>
                            </w:r>
                          </w:p>
                          <w:p w:rsidR="00E551C6" w:rsidRDefault="00E551C6"/>
                        </w:txbxContent>
                      </v:textbox>
                    </v:shape>
                  </w:pict>
                </mc:Fallback>
              </mc:AlternateContent>
            </w:r>
            <w:r w:rsidRPr="00E551C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55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5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E55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805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E55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51C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55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5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E55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805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E55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2D22" w:rsidRPr="00EE44DE" w:rsidRDefault="00352D22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22" w:rsidRDefault="00352D22" w:rsidP="008B031E">
      <w:pPr>
        <w:spacing w:after="0" w:line="240" w:lineRule="auto"/>
      </w:pPr>
      <w:r>
        <w:separator/>
      </w:r>
    </w:p>
  </w:footnote>
  <w:footnote w:type="continuationSeparator" w:id="0">
    <w:p w:rsidR="00352D22" w:rsidRDefault="00352D22" w:rsidP="008B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B7" w:rsidRDefault="008805B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0EA5E6" wp14:editId="41FF59EC">
          <wp:simplePos x="0" y="0"/>
          <wp:positionH relativeFrom="column">
            <wp:posOffset>-629920</wp:posOffset>
          </wp:positionH>
          <wp:positionV relativeFrom="paragraph">
            <wp:posOffset>-457200</wp:posOffset>
          </wp:positionV>
          <wp:extent cx="4251325" cy="1104265"/>
          <wp:effectExtent l="0" t="0" r="0" b="635"/>
          <wp:wrapThrough wrapText="bothSides">
            <wp:wrapPolygon edited="0">
              <wp:start x="1936" y="0"/>
              <wp:lineTo x="1355" y="745"/>
              <wp:lineTo x="0" y="4844"/>
              <wp:lineTo x="0" y="14532"/>
              <wp:lineTo x="581" y="17886"/>
              <wp:lineTo x="581" y="18259"/>
              <wp:lineTo x="1839" y="21240"/>
              <wp:lineTo x="3581" y="21240"/>
              <wp:lineTo x="5711" y="20867"/>
              <wp:lineTo x="7937" y="19377"/>
              <wp:lineTo x="7840" y="17886"/>
              <wp:lineTo x="21487" y="14905"/>
              <wp:lineTo x="21487" y="5217"/>
              <wp:lineTo x="3581" y="0"/>
              <wp:lineTo x="193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Document Art_EE cl combo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32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0B5"/>
    <w:multiLevelType w:val="hybridMultilevel"/>
    <w:tmpl w:val="6150A08E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4E1F43DF"/>
    <w:multiLevelType w:val="hybridMultilevel"/>
    <w:tmpl w:val="5BF89994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711EE580">
      <w:start w:val="1"/>
      <w:numFmt w:val="decimal"/>
      <w:lvlText w:val="%2."/>
      <w:lvlJc w:val="left"/>
      <w:pPr>
        <w:ind w:left="2165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54D542AB"/>
    <w:multiLevelType w:val="hybridMultilevel"/>
    <w:tmpl w:val="CC8480FA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711EE580">
      <w:start w:val="1"/>
      <w:numFmt w:val="decimal"/>
      <w:lvlText w:val="%2."/>
      <w:lvlJc w:val="left"/>
      <w:pPr>
        <w:ind w:left="2165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98"/>
    <w:rsid w:val="000C6E0D"/>
    <w:rsid w:val="000D0868"/>
    <w:rsid w:val="000D6CBA"/>
    <w:rsid w:val="00127A59"/>
    <w:rsid w:val="00275A4B"/>
    <w:rsid w:val="002E17CF"/>
    <w:rsid w:val="002E2A1D"/>
    <w:rsid w:val="003032F8"/>
    <w:rsid w:val="00332051"/>
    <w:rsid w:val="00352D22"/>
    <w:rsid w:val="00374470"/>
    <w:rsid w:val="003E03FD"/>
    <w:rsid w:val="00490F8A"/>
    <w:rsid w:val="004B2792"/>
    <w:rsid w:val="004F415A"/>
    <w:rsid w:val="006012E8"/>
    <w:rsid w:val="006B7E6F"/>
    <w:rsid w:val="006C0D57"/>
    <w:rsid w:val="007C3B92"/>
    <w:rsid w:val="008421F1"/>
    <w:rsid w:val="008805B7"/>
    <w:rsid w:val="008B031E"/>
    <w:rsid w:val="008B101A"/>
    <w:rsid w:val="008F4A33"/>
    <w:rsid w:val="00943DFB"/>
    <w:rsid w:val="00987FE8"/>
    <w:rsid w:val="00AE56E9"/>
    <w:rsid w:val="00B434EC"/>
    <w:rsid w:val="00B46F36"/>
    <w:rsid w:val="00B81AE8"/>
    <w:rsid w:val="00B8724E"/>
    <w:rsid w:val="00C35298"/>
    <w:rsid w:val="00C37EF0"/>
    <w:rsid w:val="00CA2C8A"/>
    <w:rsid w:val="00CF1109"/>
    <w:rsid w:val="00D41EA6"/>
    <w:rsid w:val="00E051FE"/>
    <w:rsid w:val="00E551C6"/>
    <w:rsid w:val="00E81DB1"/>
    <w:rsid w:val="00EE44DE"/>
    <w:rsid w:val="00F44C2A"/>
    <w:rsid w:val="00F77DCF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1E"/>
  </w:style>
  <w:style w:type="paragraph" w:styleId="Footer">
    <w:name w:val="footer"/>
    <w:basedOn w:val="Normal"/>
    <w:link w:val="FooterChar"/>
    <w:uiPriority w:val="99"/>
    <w:unhideWhenUsed/>
    <w:rsid w:val="008B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1E"/>
  </w:style>
  <w:style w:type="character" w:styleId="CommentReference">
    <w:name w:val="annotation reference"/>
    <w:basedOn w:val="DefaultParagraphFont"/>
    <w:uiPriority w:val="99"/>
    <w:semiHidden/>
    <w:unhideWhenUsed/>
    <w:rsid w:val="0098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C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A2C8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B27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1E"/>
  </w:style>
  <w:style w:type="paragraph" w:styleId="Footer">
    <w:name w:val="footer"/>
    <w:basedOn w:val="Normal"/>
    <w:link w:val="FooterChar"/>
    <w:uiPriority w:val="99"/>
    <w:unhideWhenUsed/>
    <w:rsid w:val="008B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1E"/>
  </w:style>
  <w:style w:type="character" w:styleId="CommentReference">
    <w:name w:val="annotation reference"/>
    <w:basedOn w:val="DefaultParagraphFont"/>
    <w:uiPriority w:val="99"/>
    <w:semiHidden/>
    <w:unhideWhenUsed/>
    <w:rsid w:val="0098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C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A2C8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B27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6D0D35E2E84862A963DEE62E9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E336-65D2-4A66-B9FC-075FA73247C1}"/>
      </w:docPartPr>
      <w:docPartBody>
        <w:p w:rsidR="00284E97" w:rsidRDefault="00284E97" w:rsidP="00284E97">
          <w:pPr>
            <w:pStyle w:val="636D0D35E2E84862A963DEE62E982F7D1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04F8CA41107D47CFAC11F0FD8B4D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E8D8-EF2D-41BF-9357-9FE593E24D55}"/>
      </w:docPartPr>
      <w:docPartBody>
        <w:p w:rsidR="00284E97" w:rsidRDefault="00284E97" w:rsidP="00284E97">
          <w:pPr>
            <w:pStyle w:val="04F8CA41107D47CFAC11F0FD8B4D22D8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3E"/>
    <w:rsid w:val="00284E97"/>
    <w:rsid w:val="005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E97"/>
    <w:rPr>
      <w:color w:val="808080"/>
    </w:rPr>
  </w:style>
  <w:style w:type="paragraph" w:customStyle="1" w:styleId="A3D0A0E8745B4D229E539EF0B951A693">
    <w:name w:val="A3D0A0E8745B4D229E539EF0B951A693"/>
    <w:rsid w:val="005E2C3E"/>
    <w:pPr>
      <w:ind w:left="720"/>
      <w:contextualSpacing/>
    </w:pPr>
    <w:rPr>
      <w:rFonts w:eastAsiaTheme="minorHAnsi"/>
    </w:rPr>
  </w:style>
  <w:style w:type="paragraph" w:customStyle="1" w:styleId="636D0D35E2E84862A963DEE62E982F7D">
    <w:name w:val="636D0D35E2E84862A963DEE62E982F7D"/>
    <w:rsid w:val="005E2C3E"/>
    <w:pPr>
      <w:ind w:left="720"/>
      <w:contextualSpacing/>
    </w:pPr>
    <w:rPr>
      <w:rFonts w:eastAsiaTheme="minorHAnsi"/>
    </w:rPr>
  </w:style>
  <w:style w:type="paragraph" w:customStyle="1" w:styleId="636D0D35E2E84862A963DEE62E982F7D1">
    <w:name w:val="636D0D35E2E84862A963DEE62E982F7D1"/>
    <w:rsid w:val="005E2C3E"/>
    <w:pPr>
      <w:ind w:left="720"/>
      <w:contextualSpacing/>
    </w:pPr>
    <w:rPr>
      <w:rFonts w:eastAsiaTheme="minorHAnsi"/>
    </w:rPr>
  </w:style>
  <w:style w:type="paragraph" w:customStyle="1" w:styleId="636D0D35E2E84862A963DEE62E982F7D2">
    <w:name w:val="636D0D35E2E84862A963DEE62E982F7D2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">
    <w:name w:val="04F8CA41107D47CFAC11F0FD8B4D22D8"/>
    <w:rsid w:val="00284E97"/>
  </w:style>
  <w:style w:type="paragraph" w:customStyle="1" w:styleId="636D0D35E2E84862A963DEE62E982F7D3">
    <w:name w:val="636D0D35E2E84862A963DEE62E982F7D3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1">
    <w:name w:val="04F8CA41107D47CFAC11F0FD8B4D22D81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4">
    <w:name w:val="636D0D35E2E84862A963DEE62E982F7D4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2">
    <w:name w:val="04F8CA41107D47CFAC11F0FD8B4D22D82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5">
    <w:name w:val="636D0D35E2E84862A963DEE62E982F7D5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3">
    <w:name w:val="04F8CA41107D47CFAC11F0FD8B4D22D83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6">
    <w:name w:val="636D0D35E2E84862A963DEE62E982F7D6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4">
    <w:name w:val="04F8CA41107D47CFAC11F0FD8B4D22D84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7">
    <w:name w:val="636D0D35E2E84862A963DEE62E982F7D7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5">
    <w:name w:val="04F8CA41107D47CFAC11F0FD8B4D22D85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8">
    <w:name w:val="636D0D35E2E84862A963DEE62E982F7D8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6">
    <w:name w:val="04F8CA41107D47CFAC11F0FD8B4D22D86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9">
    <w:name w:val="636D0D35E2E84862A963DEE62E982F7D9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7">
    <w:name w:val="04F8CA41107D47CFAC11F0FD8B4D22D87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10">
    <w:name w:val="636D0D35E2E84862A963DEE62E982F7D10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8">
    <w:name w:val="04F8CA41107D47CFAC11F0FD8B4D22D88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11">
    <w:name w:val="636D0D35E2E84862A963DEE62E982F7D11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9">
    <w:name w:val="04F8CA41107D47CFAC11F0FD8B4D22D89"/>
    <w:rsid w:val="00284E9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E97"/>
    <w:rPr>
      <w:color w:val="808080"/>
    </w:rPr>
  </w:style>
  <w:style w:type="paragraph" w:customStyle="1" w:styleId="A3D0A0E8745B4D229E539EF0B951A693">
    <w:name w:val="A3D0A0E8745B4D229E539EF0B951A693"/>
    <w:rsid w:val="005E2C3E"/>
    <w:pPr>
      <w:ind w:left="720"/>
      <w:contextualSpacing/>
    </w:pPr>
    <w:rPr>
      <w:rFonts w:eastAsiaTheme="minorHAnsi"/>
    </w:rPr>
  </w:style>
  <w:style w:type="paragraph" w:customStyle="1" w:styleId="636D0D35E2E84862A963DEE62E982F7D">
    <w:name w:val="636D0D35E2E84862A963DEE62E982F7D"/>
    <w:rsid w:val="005E2C3E"/>
    <w:pPr>
      <w:ind w:left="720"/>
      <w:contextualSpacing/>
    </w:pPr>
    <w:rPr>
      <w:rFonts w:eastAsiaTheme="minorHAnsi"/>
    </w:rPr>
  </w:style>
  <w:style w:type="paragraph" w:customStyle="1" w:styleId="636D0D35E2E84862A963DEE62E982F7D1">
    <w:name w:val="636D0D35E2E84862A963DEE62E982F7D1"/>
    <w:rsid w:val="005E2C3E"/>
    <w:pPr>
      <w:ind w:left="720"/>
      <w:contextualSpacing/>
    </w:pPr>
    <w:rPr>
      <w:rFonts w:eastAsiaTheme="minorHAnsi"/>
    </w:rPr>
  </w:style>
  <w:style w:type="paragraph" w:customStyle="1" w:styleId="636D0D35E2E84862A963DEE62E982F7D2">
    <w:name w:val="636D0D35E2E84862A963DEE62E982F7D2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">
    <w:name w:val="04F8CA41107D47CFAC11F0FD8B4D22D8"/>
    <w:rsid w:val="00284E97"/>
  </w:style>
  <w:style w:type="paragraph" w:customStyle="1" w:styleId="636D0D35E2E84862A963DEE62E982F7D3">
    <w:name w:val="636D0D35E2E84862A963DEE62E982F7D3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1">
    <w:name w:val="04F8CA41107D47CFAC11F0FD8B4D22D81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4">
    <w:name w:val="636D0D35E2E84862A963DEE62E982F7D4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2">
    <w:name w:val="04F8CA41107D47CFAC11F0FD8B4D22D82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5">
    <w:name w:val="636D0D35E2E84862A963DEE62E982F7D5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3">
    <w:name w:val="04F8CA41107D47CFAC11F0FD8B4D22D83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6">
    <w:name w:val="636D0D35E2E84862A963DEE62E982F7D6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4">
    <w:name w:val="04F8CA41107D47CFAC11F0FD8B4D22D84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7">
    <w:name w:val="636D0D35E2E84862A963DEE62E982F7D7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5">
    <w:name w:val="04F8CA41107D47CFAC11F0FD8B4D22D85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8">
    <w:name w:val="636D0D35E2E84862A963DEE62E982F7D8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6">
    <w:name w:val="04F8CA41107D47CFAC11F0FD8B4D22D86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9">
    <w:name w:val="636D0D35E2E84862A963DEE62E982F7D9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7">
    <w:name w:val="04F8CA41107D47CFAC11F0FD8B4D22D87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10">
    <w:name w:val="636D0D35E2E84862A963DEE62E982F7D10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8">
    <w:name w:val="04F8CA41107D47CFAC11F0FD8B4D22D88"/>
    <w:rsid w:val="00284E97"/>
    <w:pPr>
      <w:ind w:left="720"/>
      <w:contextualSpacing/>
    </w:pPr>
    <w:rPr>
      <w:rFonts w:eastAsiaTheme="minorHAnsi"/>
    </w:rPr>
  </w:style>
  <w:style w:type="paragraph" w:customStyle="1" w:styleId="636D0D35E2E84862A963DEE62E982F7D11">
    <w:name w:val="636D0D35E2E84862A963DEE62E982F7D11"/>
    <w:rsid w:val="00284E97"/>
    <w:pPr>
      <w:ind w:left="720"/>
      <w:contextualSpacing/>
    </w:pPr>
    <w:rPr>
      <w:rFonts w:eastAsiaTheme="minorHAnsi"/>
    </w:rPr>
  </w:style>
  <w:style w:type="paragraph" w:customStyle="1" w:styleId="04F8CA41107D47CFAC11F0FD8B4D22D89">
    <w:name w:val="04F8CA41107D47CFAC11F0FD8B4D22D89"/>
    <w:rsid w:val="00284E9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CE9D2BA-A9CD-4B9A-A1BD-44EB289E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Kelli</dc:creator>
  <cp:lastModifiedBy>Weidman, Max</cp:lastModifiedBy>
  <cp:revision>2</cp:revision>
  <cp:lastPrinted>2017-09-27T20:18:00Z</cp:lastPrinted>
  <dcterms:created xsi:type="dcterms:W3CDTF">2023-01-12T21:37:00Z</dcterms:created>
  <dcterms:modified xsi:type="dcterms:W3CDTF">2023-01-12T21:37:00Z</dcterms:modified>
</cp:coreProperties>
</file>