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D5" w:rsidRPr="00410E37" w:rsidRDefault="00410E37" w:rsidP="00410E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E37">
        <w:rPr>
          <w:rFonts w:ascii="Times New Roman" w:hAnsi="Times New Roman" w:cs="Times New Roman"/>
          <w:b/>
          <w:sz w:val="24"/>
          <w:szCs w:val="24"/>
          <w:u w:val="single"/>
        </w:rPr>
        <w:t>NetDMR Quick Start Creating An Account Guide</w:t>
      </w:r>
    </w:p>
    <w:p w:rsidR="00410E37" w:rsidRDefault="00410E37" w:rsidP="00410E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10E37">
        <w:rPr>
          <w:rFonts w:ascii="Times New Roman" w:hAnsi="Times New Roman" w:cs="Times New Roman"/>
          <w:sz w:val="24"/>
          <w:szCs w:val="24"/>
        </w:rPr>
        <w:t>reate a new gmail or yahoo email account.</w:t>
      </w:r>
      <w:r>
        <w:rPr>
          <w:rFonts w:ascii="Times New Roman" w:hAnsi="Times New Roman" w:cs="Times New Roman"/>
          <w:sz w:val="24"/>
          <w:szCs w:val="24"/>
        </w:rPr>
        <w:t xml:space="preserve"> Go to </w:t>
      </w:r>
      <w:hyperlink r:id="rId6" w:history="1">
        <w:r w:rsidRPr="00897EE5">
          <w:rPr>
            <w:rStyle w:val="Hyperlink"/>
            <w:rFonts w:ascii="Times New Roman" w:hAnsi="Times New Roman" w:cs="Times New Roman"/>
            <w:sz w:val="24"/>
            <w:szCs w:val="24"/>
          </w:rPr>
          <w:t>www.google.com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7" w:history="1">
        <w:r w:rsidRPr="00897EE5">
          <w:rPr>
            <w:rStyle w:val="Hyperlink"/>
            <w:rFonts w:ascii="Times New Roman" w:hAnsi="Times New Roman" w:cs="Times New Roman"/>
            <w:sz w:val="24"/>
            <w:szCs w:val="24"/>
          </w:rPr>
          <w:t>www.yahoo.com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set up a new account.</w:t>
      </w:r>
    </w:p>
    <w:p w:rsidR="00410E37" w:rsidRDefault="00410E37" w:rsidP="00410E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319" w:rsidRDefault="00410E37" w:rsidP="009413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completing set</w:t>
      </w:r>
      <w:r w:rsidR="007910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up of a new email account, go to</w:t>
      </w:r>
      <w:r w:rsidR="0094131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41319" w:rsidRPr="00897EE5">
          <w:rPr>
            <w:rStyle w:val="Hyperlink"/>
            <w:rFonts w:ascii="Times New Roman" w:hAnsi="Times New Roman" w:cs="Times New Roman"/>
            <w:sz w:val="24"/>
            <w:szCs w:val="24"/>
          </w:rPr>
          <w:t>https://netdmrtest.epacdx.net/netdmr-web/public/home.htm</w:t>
        </w:r>
      </w:hyperlink>
      <w:r w:rsidR="00941319">
        <w:rPr>
          <w:rFonts w:ascii="Times New Roman" w:hAnsi="Times New Roman" w:cs="Times New Roman"/>
          <w:sz w:val="24"/>
          <w:szCs w:val="24"/>
        </w:rPr>
        <w:t xml:space="preserve"> </w:t>
      </w:r>
      <w:r w:rsidR="00941319" w:rsidRPr="00DD60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 w:rsidR="00941319">
        <w:rPr>
          <w:rFonts w:ascii="Times New Roman" w:hAnsi="Times New Roman" w:cs="Times New Roman"/>
          <w:sz w:val="24"/>
          <w:szCs w:val="24"/>
        </w:rPr>
        <w:t xml:space="preserve"> test site </w:t>
      </w:r>
    </w:p>
    <w:p w:rsidR="00941319" w:rsidRDefault="00941319" w:rsidP="00941319">
      <w:pPr>
        <w:pStyle w:val="ListParagraph"/>
        <w:spacing w:after="0" w:line="240" w:lineRule="auto"/>
        <w:ind w:left="630"/>
      </w:pPr>
    </w:p>
    <w:p w:rsidR="00941319" w:rsidRDefault="00ED7204" w:rsidP="00941319">
      <w:pPr>
        <w:pStyle w:val="ListParagraph"/>
        <w:spacing w:after="0" w:line="240" w:lineRule="auto"/>
        <w:ind w:left="63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410E37" w:rsidRPr="00F701BD">
          <w:rPr>
            <w:rStyle w:val="Hyperlink"/>
            <w:rFonts w:ascii="Times New Roman" w:hAnsi="Times New Roman" w:cs="Times New Roman"/>
            <w:sz w:val="24"/>
            <w:szCs w:val="24"/>
          </w:rPr>
          <w:t>https://netdmr.epa.gov</w:t>
        </w:r>
      </w:hyperlink>
      <w:r w:rsidR="0094131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413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– production site</w:t>
      </w:r>
    </w:p>
    <w:p w:rsidR="00941319" w:rsidRDefault="00941319" w:rsidP="00941319">
      <w:pPr>
        <w:pStyle w:val="ListParagraph"/>
        <w:spacing w:after="0" w:line="240" w:lineRule="auto"/>
        <w:ind w:left="63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41319" w:rsidRDefault="00941319" w:rsidP="00941319">
      <w:pPr>
        <w:pStyle w:val="ListParagraph"/>
        <w:spacing w:after="0" w:line="240" w:lineRule="auto"/>
        <w:ind w:left="63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410E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elect </w:t>
      </w:r>
      <w:r w:rsidR="00410E37" w:rsidRPr="00410E3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Arkansas DEQ</w:t>
      </w:r>
      <w:r w:rsidR="00410E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as the Regulatory Authority and </w:t>
      </w:r>
      <w:r w:rsidR="0079100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</w:t>
      </w:r>
      <w:r w:rsidR="00410E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lick </w:t>
      </w:r>
      <w:proofErr w:type="gramStart"/>
      <w:r w:rsidR="00410E37" w:rsidRPr="00410E3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Go</w:t>
      </w:r>
      <w:proofErr w:type="gramEnd"/>
      <w:r w:rsidR="00410E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41319" w:rsidRDefault="00941319" w:rsidP="00941319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410E37" w:rsidRDefault="00410E37" w:rsidP="00410E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NetDMR Login page, click on </w:t>
      </w:r>
      <w:r w:rsidRPr="00340539">
        <w:rPr>
          <w:rFonts w:ascii="Times New Roman" w:hAnsi="Times New Roman" w:cs="Times New Roman"/>
          <w:b/>
          <w:sz w:val="24"/>
          <w:szCs w:val="24"/>
        </w:rPr>
        <w:t>Register for a New Account</w:t>
      </w:r>
      <w:r w:rsidR="00340539">
        <w:rPr>
          <w:rFonts w:ascii="Times New Roman" w:hAnsi="Times New Roman" w:cs="Times New Roman"/>
          <w:sz w:val="24"/>
          <w:szCs w:val="24"/>
        </w:rPr>
        <w:t>.</w:t>
      </w:r>
    </w:p>
    <w:p w:rsidR="00340539" w:rsidRPr="00340539" w:rsidRDefault="00340539" w:rsidP="003405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539" w:rsidRDefault="00340539" w:rsidP="00410E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out the required information on the </w:t>
      </w:r>
      <w:r w:rsidRPr="00340539">
        <w:rPr>
          <w:rFonts w:ascii="Times New Roman" w:hAnsi="Times New Roman" w:cs="Times New Roman"/>
          <w:b/>
          <w:sz w:val="24"/>
          <w:szCs w:val="24"/>
        </w:rPr>
        <w:t>Create a NetDMR Account</w:t>
      </w:r>
      <w:r>
        <w:rPr>
          <w:rFonts w:ascii="Times New Roman" w:hAnsi="Times New Roman" w:cs="Times New Roman"/>
          <w:sz w:val="24"/>
          <w:szCs w:val="24"/>
        </w:rPr>
        <w:t xml:space="preserve"> page:</w:t>
      </w:r>
    </w:p>
    <w:p w:rsidR="00340539" w:rsidRPr="00340539" w:rsidRDefault="00340539" w:rsidP="003405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539" w:rsidRDefault="00340539" w:rsidP="003405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your email address and re-enter the email address to confirm</w:t>
      </w:r>
      <w:r w:rsidR="00791008">
        <w:rPr>
          <w:rFonts w:ascii="Times New Roman" w:hAnsi="Times New Roman" w:cs="Times New Roman"/>
          <w:sz w:val="24"/>
          <w:szCs w:val="24"/>
        </w:rPr>
        <w:t>.</w:t>
      </w:r>
    </w:p>
    <w:p w:rsidR="00340539" w:rsidRDefault="00340539" w:rsidP="003405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whether to use your email address as your User Name (recommended) or create your own User Name and enter that User Name</w:t>
      </w:r>
      <w:r w:rsidR="00791008">
        <w:rPr>
          <w:rFonts w:ascii="Times New Roman" w:hAnsi="Times New Roman" w:cs="Times New Roman"/>
          <w:sz w:val="24"/>
          <w:szCs w:val="24"/>
        </w:rPr>
        <w:t>.</w:t>
      </w:r>
    </w:p>
    <w:p w:rsidR="00340539" w:rsidRDefault="00340539" w:rsidP="003405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your first name</w:t>
      </w:r>
      <w:r w:rsidR="00791008">
        <w:rPr>
          <w:rFonts w:ascii="Times New Roman" w:hAnsi="Times New Roman" w:cs="Times New Roman"/>
          <w:sz w:val="24"/>
          <w:szCs w:val="24"/>
        </w:rPr>
        <w:t>.</w:t>
      </w:r>
    </w:p>
    <w:p w:rsidR="00340539" w:rsidRDefault="00340539" w:rsidP="003405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your last name</w:t>
      </w:r>
      <w:r w:rsidR="00791008">
        <w:rPr>
          <w:rFonts w:ascii="Times New Roman" w:hAnsi="Times New Roman" w:cs="Times New Roman"/>
          <w:sz w:val="24"/>
          <w:szCs w:val="24"/>
        </w:rPr>
        <w:t>.</w:t>
      </w:r>
    </w:p>
    <w:p w:rsidR="00340539" w:rsidRDefault="00791008" w:rsidP="003405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your 10-</w:t>
      </w:r>
      <w:r w:rsidR="00340539">
        <w:rPr>
          <w:rFonts w:ascii="Times New Roman" w:hAnsi="Times New Roman" w:cs="Times New Roman"/>
          <w:sz w:val="24"/>
          <w:szCs w:val="24"/>
        </w:rPr>
        <w:t>digit telephone number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539" w:rsidRDefault="00340539" w:rsidP="003405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the name of the organization you are affiliated </w:t>
      </w:r>
      <w:r w:rsidR="00791008">
        <w:rPr>
          <w:rFonts w:ascii="Times New Roman" w:hAnsi="Times New Roman" w:cs="Times New Roman"/>
          <w:sz w:val="24"/>
          <w:szCs w:val="24"/>
        </w:rPr>
        <w:t>with.</w:t>
      </w:r>
    </w:p>
    <w:p w:rsidR="00340539" w:rsidRDefault="00791008" w:rsidP="003405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your User Type. (“Permitt</w:t>
      </w:r>
      <w:r w:rsidR="00340539">
        <w:rPr>
          <w:rFonts w:ascii="Times New Roman" w:hAnsi="Times New Roman" w:cs="Times New Roman"/>
          <w:sz w:val="24"/>
          <w:szCs w:val="24"/>
        </w:rPr>
        <w:t>ee Users” are permitted</w:t>
      </w:r>
      <w:r>
        <w:rPr>
          <w:rFonts w:ascii="Times New Roman" w:hAnsi="Times New Roman" w:cs="Times New Roman"/>
          <w:sz w:val="24"/>
          <w:szCs w:val="24"/>
        </w:rPr>
        <w:t xml:space="preserve"> facility staff; “Data Provider</w:t>
      </w:r>
      <w:r w:rsidR="00340539">
        <w:rPr>
          <w:rFonts w:ascii="Times New Roman" w:hAnsi="Times New Roman" w:cs="Times New Roman"/>
          <w:sz w:val="24"/>
          <w:szCs w:val="24"/>
        </w:rPr>
        <w:t xml:space="preserve"> Users” are lab or contractor staff; and “Regulatory Users” are state, tribe, or EPA staff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0539">
        <w:rPr>
          <w:rFonts w:ascii="Times New Roman" w:hAnsi="Times New Roman" w:cs="Times New Roman"/>
          <w:sz w:val="24"/>
          <w:szCs w:val="24"/>
        </w:rPr>
        <w:t>)</w:t>
      </w:r>
    </w:p>
    <w:p w:rsidR="00340539" w:rsidRDefault="00340539" w:rsidP="003405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5 s</w:t>
      </w:r>
      <w:r w:rsidR="00791008">
        <w:rPr>
          <w:rFonts w:ascii="Times New Roman" w:hAnsi="Times New Roman" w:cs="Times New Roman"/>
          <w:sz w:val="24"/>
          <w:szCs w:val="24"/>
        </w:rPr>
        <w:t>ecurity questions from the drop-</w:t>
      </w:r>
      <w:r>
        <w:rPr>
          <w:rFonts w:ascii="Times New Roman" w:hAnsi="Times New Roman" w:cs="Times New Roman"/>
          <w:sz w:val="24"/>
          <w:szCs w:val="24"/>
        </w:rPr>
        <w:t>down list and enter an answer for each question selected</w:t>
      </w:r>
      <w:r w:rsidR="00791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(Answers are case sensitive; use the cheat sheet provided to write down your security questions and answers</w:t>
      </w:r>
      <w:r w:rsidR="00791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(You will be asked to answer a security question every time you submit a DMR</w:t>
      </w:r>
      <w:r w:rsidR="00791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0539" w:rsidRPr="00340539" w:rsidRDefault="00340539" w:rsidP="0034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539" w:rsidRDefault="00340539" w:rsidP="003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</w:t>
      </w:r>
      <w:r w:rsidRPr="00340539">
        <w:rPr>
          <w:rFonts w:ascii="Times New Roman" w:hAnsi="Times New Roman" w:cs="Times New Roman"/>
          <w:b/>
          <w:sz w:val="24"/>
          <w:szCs w:val="24"/>
        </w:rPr>
        <w:t xml:space="preserve">Submit </w:t>
      </w:r>
      <w:r>
        <w:rPr>
          <w:rFonts w:ascii="Times New Roman" w:hAnsi="Times New Roman" w:cs="Times New Roman"/>
          <w:sz w:val="24"/>
          <w:szCs w:val="24"/>
        </w:rPr>
        <w:t>to process your</w:t>
      </w:r>
      <w:r w:rsidR="00791008">
        <w:rPr>
          <w:rFonts w:ascii="Times New Roman" w:hAnsi="Times New Roman" w:cs="Times New Roman"/>
          <w:sz w:val="24"/>
          <w:szCs w:val="24"/>
        </w:rPr>
        <w:t xml:space="preserve"> account request;</w:t>
      </w:r>
      <w:r>
        <w:rPr>
          <w:rFonts w:ascii="Times New Roman" w:hAnsi="Times New Roman" w:cs="Times New Roman"/>
          <w:sz w:val="24"/>
          <w:szCs w:val="24"/>
        </w:rPr>
        <w:t xml:space="preserve"> click on </w:t>
      </w:r>
      <w:r w:rsidRPr="00791008">
        <w:rPr>
          <w:rFonts w:ascii="Times New Roman" w:hAnsi="Times New Roman" w:cs="Times New Roman"/>
          <w:b/>
          <w:sz w:val="24"/>
          <w:szCs w:val="24"/>
        </w:rPr>
        <w:t>Reset</w:t>
      </w:r>
      <w:r>
        <w:rPr>
          <w:rFonts w:ascii="Times New Roman" w:hAnsi="Times New Roman" w:cs="Times New Roman"/>
          <w:sz w:val="24"/>
          <w:szCs w:val="24"/>
        </w:rPr>
        <w:t xml:space="preserve"> to blank out all fields on this page</w:t>
      </w:r>
      <w:r w:rsidR="0079100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or click on </w:t>
      </w:r>
      <w:r w:rsidRPr="00791008">
        <w:rPr>
          <w:rFonts w:ascii="Times New Roman" w:hAnsi="Times New Roman" w:cs="Times New Roman"/>
          <w:b/>
          <w:sz w:val="24"/>
          <w:szCs w:val="24"/>
        </w:rPr>
        <w:t>Cancel</w:t>
      </w:r>
      <w:r>
        <w:rPr>
          <w:rFonts w:ascii="Times New Roman" w:hAnsi="Times New Roman" w:cs="Times New Roman"/>
          <w:sz w:val="24"/>
          <w:szCs w:val="24"/>
        </w:rPr>
        <w:t xml:space="preserve"> to return to the NetDMR Login page.</w:t>
      </w:r>
    </w:p>
    <w:p w:rsidR="00340539" w:rsidRDefault="00340539" w:rsidP="00340539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40539" w:rsidRDefault="00340539" w:rsidP="003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NetDMR notifies you that data errors were found</w:t>
      </w:r>
      <w:r w:rsidR="006572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will see the following message: “There were errors processing your request</w:t>
      </w:r>
      <w:r w:rsidR="0065726F">
        <w:rPr>
          <w:rFonts w:ascii="Times New Roman" w:hAnsi="Times New Roman" w:cs="Times New Roman"/>
          <w:sz w:val="24"/>
          <w:szCs w:val="24"/>
        </w:rPr>
        <w:t>.”</w:t>
      </w:r>
    </w:p>
    <w:p w:rsidR="00340539" w:rsidRPr="00340539" w:rsidRDefault="00340539" w:rsidP="003405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1319" w:rsidRDefault="00340539" w:rsidP="003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 the problem indicated in red text </w:t>
      </w:r>
      <w:r w:rsidR="00941319">
        <w:rPr>
          <w:rFonts w:ascii="Times New Roman" w:hAnsi="Times New Roman" w:cs="Times New Roman"/>
          <w:sz w:val="24"/>
          <w:szCs w:val="24"/>
        </w:rPr>
        <w:t xml:space="preserve">next to the field with problems. The </w:t>
      </w:r>
      <w:r w:rsidR="00941319" w:rsidRPr="00941319">
        <w:rPr>
          <w:rFonts w:ascii="Times New Roman" w:hAnsi="Times New Roman" w:cs="Times New Roman"/>
          <w:b/>
          <w:sz w:val="24"/>
          <w:szCs w:val="24"/>
        </w:rPr>
        <w:t>Verify NetDMR Account Request</w:t>
      </w:r>
      <w:r w:rsidR="00941319">
        <w:rPr>
          <w:rFonts w:ascii="Times New Roman" w:hAnsi="Times New Roman" w:cs="Times New Roman"/>
          <w:sz w:val="24"/>
          <w:szCs w:val="24"/>
        </w:rPr>
        <w:t xml:space="preserve"> page will appear and ask </w:t>
      </w:r>
      <w:r w:rsidR="0065726F">
        <w:rPr>
          <w:rFonts w:ascii="Times New Roman" w:hAnsi="Times New Roman" w:cs="Times New Roman"/>
          <w:sz w:val="24"/>
          <w:szCs w:val="24"/>
        </w:rPr>
        <w:t xml:space="preserve">you </w:t>
      </w:r>
      <w:r w:rsidR="00941319">
        <w:rPr>
          <w:rFonts w:ascii="Times New Roman" w:hAnsi="Times New Roman" w:cs="Times New Roman"/>
          <w:sz w:val="24"/>
          <w:szCs w:val="24"/>
        </w:rPr>
        <w:t xml:space="preserve">to verify </w:t>
      </w:r>
      <w:r w:rsidR="0065726F">
        <w:rPr>
          <w:rFonts w:ascii="Times New Roman" w:hAnsi="Times New Roman" w:cs="Times New Roman"/>
          <w:sz w:val="24"/>
          <w:szCs w:val="24"/>
        </w:rPr>
        <w:t xml:space="preserve">that </w:t>
      </w:r>
      <w:r w:rsidR="00941319">
        <w:rPr>
          <w:rFonts w:ascii="Times New Roman" w:hAnsi="Times New Roman" w:cs="Times New Roman"/>
          <w:sz w:val="24"/>
          <w:szCs w:val="24"/>
        </w:rPr>
        <w:t>the information is correct</w:t>
      </w:r>
      <w:r w:rsidR="0065726F">
        <w:rPr>
          <w:rFonts w:ascii="Times New Roman" w:hAnsi="Times New Roman" w:cs="Times New Roman"/>
          <w:sz w:val="24"/>
          <w:szCs w:val="24"/>
        </w:rPr>
        <w:t>;</w:t>
      </w:r>
      <w:r w:rsidR="00941319">
        <w:rPr>
          <w:rFonts w:ascii="Times New Roman" w:hAnsi="Times New Roman" w:cs="Times New Roman"/>
          <w:sz w:val="24"/>
          <w:szCs w:val="24"/>
        </w:rPr>
        <w:t xml:space="preserve"> click </w:t>
      </w:r>
      <w:r w:rsidR="00941319" w:rsidRPr="0065726F">
        <w:rPr>
          <w:rFonts w:ascii="Times New Roman" w:hAnsi="Times New Roman" w:cs="Times New Roman"/>
          <w:b/>
          <w:sz w:val="24"/>
          <w:szCs w:val="24"/>
        </w:rPr>
        <w:t>Verify</w:t>
      </w:r>
      <w:r w:rsidR="00941319">
        <w:rPr>
          <w:rFonts w:ascii="Times New Roman" w:hAnsi="Times New Roman" w:cs="Times New Roman"/>
          <w:sz w:val="24"/>
          <w:szCs w:val="24"/>
        </w:rPr>
        <w:t xml:space="preserve"> to establish the account</w:t>
      </w:r>
      <w:r w:rsidR="0065726F">
        <w:rPr>
          <w:rFonts w:ascii="Times New Roman" w:hAnsi="Times New Roman" w:cs="Times New Roman"/>
          <w:sz w:val="24"/>
          <w:szCs w:val="24"/>
        </w:rPr>
        <w:t>,</w:t>
      </w:r>
      <w:r w:rsidR="00941319">
        <w:rPr>
          <w:rFonts w:ascii="Times New Roman" w:hAnsi="Times New Roman" w:cs="Times New Roman"/>
          <w:sz w:val="24"/>
          <w:szCs w:val="24"/>
        </w:rPr>
        <w:t xml:space="preserve"> or click </w:t>
      </w:r>
      <w:r w:rsidR="0065726F" w:rsidRPr="0065726F">
        <w:rPr>
          <w:rFonts w:ascii="Times New Roman" w:hAnsi="Times New Roman" w:cs="Times New Roman"/>
          <w:b/>
          <w:sz w:val="24"/>
          <w:szCs w:val="24"/>
        </w:rPr>
        <w:t>C</w:t>
      </w:r>
      <w:r w:rsidR="00941319" w:rsidRPr="0065726F">
        <w:rPr>
          <w:rFonts w:ascii="Times New Roman" w:hAnsi="Times New Roman" w:cs="Times New Roman"/>
          <w:b/>
          <w:sz w:val="24"/>
          <w:szCs w:val="24"/>
        </w:rPr>
        <w:t>ancel</w:t>
      </w:r>
      <w:r w:rsidR="00941319">
        <w:rPr>
          <w:rFonts w:ascii="Times New Roman" w:hAnsi="Times New Roman" w:cs="Times New Roman"/>
          <w:sz w:val="24"/>
          <w:szCs w:val="24"/>
        </w:rPr>
        <w:t xml:space="preserve"> to return to the Create </w:t>
      </w:r>
      <w:r w:rsidR="00ED72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D7204">
        <w:rPr>
          <w:rFonts w:ascii="Times New Roman" w:hAnsi="Times New Roman" w:cs="Times New Roman"/>
          <w:sz w:val="24"/>
          <w:szCs w:val="24"/>
        </w:rPr>
        <w:t>NetDMR</w:t>
      </w:r>
      <w:proofErr w:type="spellEnd"/>
      <w:r w:rsidR="00ED7204">
        <w:rPr>
          <w:rFonts w:ascii="Times New Roman" w:hAnsi="Times New Roman" w:cs="Times New Roman"/>
          <w:sz w:val="24"/>
          <w:szCs w:val="24"/>
        </w:rPr>
        <w:t xml:space="preserve"> Account</w:t>
      </w:r>
      <w:r w:rsidR="00941319"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941319" w:rsidRPr="00941319" w:rsidRDefault="00941319" w:rsidP="009413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229A" w:rsidRDefault="00941319" w:rsidP="003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C3229A">
        <w:rPr>
          <w:rFonts w:ascii="Times New Roman" w:hAnsi="Times New Roman" w:cs="Times New Roman"/>
          <w:sz w:val="24"/>
          <w:szCs w:val="24"/>
        </w:rPr>
        <w:t xml:space="preserve"> the </w:t>
      </w:r>
      <w:r w:rsidR="00C3229A" w:rsidRPr="00075695">
        <w:rPr>
          <w:rFonts w:ascii="Times New Roman" w:hAnsi="Times New Roman" w:cs="Times New Roman"/>
          <w:b/>
          <w:sz w:val="24"/>
          <w:szCs w:val="24"/>
        </w:rPr>
        <w:t>Confirm NetDMR Account Request</w:t>
      </w:r>
      <w:r w:rsidR="00C3229A">
        <w:rPr>
          <w:rFonts w:ascii="Times New Roman" w:hAnsi="Times New Roman" w:cs="Times New Roman"/>
          <w:sz w:val="24"/>
          <w:szCs w:val="24"/>
        </w:rPr>
        <w:t xml:space="preserve"> page</w:t>
      </w:r>
      <w:r w:rsidR="0065726F">
        <w:rPr>
          <w:rFonts w:ascii="Times New Roman" w:hAnsi="Times New Roman" w:cs="Times New Roman"/>
          <w:sz w:val="24"/>
          <w:szCs w:val="24"/>
        </w:rPr>
        <w:t>,</w:t>
      </w:r>
      <w:r w:rsidR="00C3229A">
        <w:rPr>
          <w:rFonts w:ascii="Times New Roman" w:hAnsi="Times New Roman" w:cs="Times New Roman"/>
          <w:sz w:val="24"/>
          <w:szCs w:val="24"/>
        </w:rPr>
        <w:t xml:space="preserve"> click on </w:t>
      </w:r>
      <w:r w:rsidR="00ED7204">
        <w:rPr>
          <w:rFonts w:ascii="Times New Roman" w:hAnsi="Times New Roman" w:cs="Times New Roman"/>
          <w:b/>
          <w:sz w:val="24"/>
          <w:szCs w:val="24"/>
        </w:rPr>
        <w:t>OK</w:t>
      </w:r>
      <w:r w:rsidR="00C3229A">
        <w:rPr>
          <w:rFonts w:ascii="Times New Roman" w:hAnsi="Times New Roman" w:cs="Times New Roman"/>
          <w:sz w:val="24"/>
          <w:szCs w:val="24"/>
        </w:rPr>
        <w:t xml:space="preserve"> to finalize the request.</w:t>
      </w:r>
      <w:r w:rsidR="006572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3229A" w:rsidRPr="00C3229A" w:rsidRDefault="00C3229A" w:rsidP="00C322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539" w:rsidRDefault="00C3229A" w:rsidP="003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confirmation page will appear. Read the message,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2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lick </w:t>
      </w:r>
      <w:r w:rsidR="0065726F">
        <w:rPr>
          <w:rFonts w:ascii="Times New Roman" w:hAnsi="Times New Roman" w:cs="Times New Roman"/>
          <w:b/>
          <w:color w:val="FF0000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. You will receive an email from NetDMR to the new email account created</w:t>
      </w:r>
      <w:r w:rsidR="00075695">
        <w:rPr>
          <w:rFonts w:ascii="Times New Roman" w:hAnsi="Times New Roman" w:cs="Times New Roman"/>
          <w:sz w:val="24"/>
          <w:szCs w:val="24"/>
        </w:rPr>
        <w:t xml:space="preserve"> requesting you to complete your </w:t>
      </w:r>
      <w:r w:rsidR="00075695">
        <w:rPr>
          <w:rFonts w:ascii="Times New Roman" w:hAnsi="Times New Roman" w:cs="Times New Roman"/>
          <w:sz w:val="24"/>
          <w:szCs w:val="24"/>
        </w:rPr>
        <w:lastRenderedPageBreak/>
        <w:t xml:space="preserve">account </w:t>
      </w:r>
      <w:r w:rsidR="0065726F">
        <w:rPr>
          <w:rFonts w:ascii="Times New Roman" w:hAnsi="Times New Roman" w:cs="Times New Roman"/>
          <w:sz w:val="24"/>
          <w:szCs w:val="24"/>
        </w:rPr>
        <w:t>to</w:t>
      </w:r>
      <w:r w:rsidR="00075695">
        <w:rPr>
          <w:rFonts w:ascii="Times New Roman" w:hAnsi="Times New Roman" w:cs="Times New Roman"/>
          <w:sz w:val="24"/>
          <w:szCs w:val="24"/>
        </w:rPr>
        <w:t xml:space="preserve"> activate it. Click on the hyperlink provided in the email to open the </w:t>
      </w:r>
      <w:r w:rsidR="00075695" w:rsidRPr="00075695">
        <w:rPr>
          <w:rFonts w:ascii="Times New Roman" w:hAnsi="Times New Roman" w:cs="Times New Roman"/>
          <w:b/>
          <w:sz w:val="24"/>
          <w:szCs w:val="24"/>
        </w:rPr>
        <w:t>Complete NetDMR Account Creation Process</w:t>
      </w:r>
      <w:r w:rsidR="00075695">
        <w:rPr>
          <w:rFonts w:ascii="Times New Roman" w:hAnsi="Times New Roman" w:cs="Times New Roman"/>
          <w:sz w:val="24"/>
          <w:szCs w:val="24"/>
        </w:rPr>
        <w:t xml:space="preserve">. </w:t>
      </w:r>
      <w:r w:rsidR="00941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5695" w:rsidRPr="00075695" w:rsidRDefault="00075695" w:rsidP="000756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695" w:rsidRDefault="00075695" w:rsidP="003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security questions, create a password, and re-enter the password for confirmation. Passwords must be at least 8 characters and contain at least on</w:t>
      </w:r>
      <w:r w:rsidR="00D4339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capital</w:t>
      </w:r>
      <w:r w:rsidR="00F54020">
        <w:rPr>
          <w:rFonts w:ascii="Times New Roman" w:hAnsi="Times New Roman" w:cs="Times New Roman"/>
          <w:sz w:val="24"/>
          <w:szCs w:val="24"/>
        </w:rPr>
        <w:t xml:space="preserve"> letter</w:t>
      </w:r>
      <w:r>
        <w:rPr>
          <w:rFonts w:ascii="Times New Roman" w:hAnsi="Times New Roman" w:cs="Times New Roman"/>
          <w:sz w:val="24"/>
          <w:szCs w:val="24"/>
        </w:rPr>
        <w:t xml:space="preserve"> and one num</w:t>
      </w:r>
      <w:r w:rsidR="00D5396F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. (Security questions</w:t>
      </w:r>
      <w:r w:rsidR="006572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answers</w:t>
      </w:r>
      <w:r w:rsidR="006572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passwords are case sensitive.)</w:t>
      </w:r>
    </w:p>
    <w:p w:rsidR="00075695" w:rsidRPr="00075695" w:rsidRDefault="00075695" w:rsidP="000756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695" w:rsidRDefault="00075695" w:rsidP="003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</w:t>
      </w:r>
      <w:r w:rsidRPr="0065726F">
        <w:rPr>
          <w:rFonts w:ascii="Times New Roman" w:hAnsi="Times New Roman" w:cs="Times New Roman"/>
          <w:b/>
          <w:sz w:val="24"/>
          <w:szCs w:val="24"/>
        </w:rPr>
        <w:t>Submit</w:t>
      </w:r>
      <w:r>
        <w:rPr>
          <w:rFonts w:ascii="Times New Roman" w:hAnsi="Times New Roman" w:cs="Times New Roman"/>
          <w:sz w:val="24"/>
          <w:szCs w:val="24"/>
        </w:rPr>
        <w:t xml:space="preserve"> to complete the account creation process and activate your account.</w:t>
      </w:r>
    </w:p>
    <w:p w:rsidR="00075695" w:rsidRPr="00075695" w:rsidRDefault="00075695" w:rsidP="000756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695" w:rsidRDefault="00075695" w:rsidP="003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answer to your security question is wrong, the password does</w:t>
      </w:r>
      <w:r w:rsidR="0065726F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meet the rules, or the two passwords differ, NetDMR will display an error message indicating the problem.</w:t>
      </w:r>
    </w:p>
    <w:p w:rsidR="00075695" w:rsidRPr="00075695" w:rsidRDefault="00075695" w:rsidP="000756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695" w:rsidRDefault="00075695" w:rsidP="003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Re-enter the correct information and click on </w:t>
      </w:r>
      <w:r w:rsidRPr="0065726F">
        <w:rPr>
          <w:rFonts w:ascii="Times New Roman" w:hAnsi="Times New Roman" w:cs="Times New Roman"/>
          <w:b/>
          <w:sz w:val="24"/>
          <w:szCs w:val="24"/>
        </w:rPr>
        <w:t>Submit</w:t>
      </w:r>
      <w:r>
        <w:rPr>
          <w:rFonts w:ascii="Times New Roman" w:hAnsi="Times New Roman" w:cs="Times New Roman"/>
          <w:sz w:val="24"/>
          <w:szCs w:val="24"/>
        </w:rPr>
        <w:t xml:space="preserve"> to complete the account.</w:t>
      </w:r>
    </w:p>
    <w:p w:rsidR="00075695" w:rsidRPr="00075695" w:rsidRDefault="00075695" w:rsidP="000756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695" w:rsidRDefault="00075695" w:rsidP="003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5726F">
        <w:rPr>
          <w:rFonts w:ascii="Times New Roman" w:hAnsi="Times New Roman" w:cs="Times New Roman"/>
          <w:b/>
          <w:sz w:val="24"/>
          <w:szCs w:val="24"/>
        </w:rPr>
        <w:t>NetDMR Account Created</w:t>
      </w:r>
      <w:r>
        <w:rPr>
          <w:rFonts w:ascii="Times New Roman" w:hAnsi="Times New Roman" w:cs="Times New Roman"/>
          <w:sz w:val="24"/>
          <w:szCs w:val="24"/>
        </w:rPr>
        <w:t xml:space="preserve"> page will appear.</w:t>
      </w:r>
    </w:p>
    <w:p w:rsidR="00075695" w:rsidRPr="00075695" w:rsidRDefault="00075695" w:rsidP="000756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5695" w:rsidRDefault="00075695" w:rsidP="003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</w:t>
      </w:r>
      <w:r w:rsidRPr="0065726F">
        <w:rPr>
          <w:rFonts w:ascii="Times New Roman" w:hAnsi="Times New Roman" w:cs="Times New Roman"/>
          <w:b/>
          <w:sz w:val="24"/>
          <w:szCs w:val="24"/>
        </w:rPr>
        <w:t>Login</w:t>
      </w:r>
      <w:r>
        <w:rPr>
          <w:rFonts w:ascii="Times New Roman" w:hAnsi="Times New Roman" w:cs="Times New Roman"/>
          <w:sz w:val="24"/>
          <w:szCs w:val="24"/>
        </w:rPr>
        <w:t xml:space="preserve"> in the upper left corner on the page to log into NetDMR.</w:t>
      </w:r>
    </w:p>
    <w:p w:rsidR="001F32DE" w:rsidRDefault="001F32DE" w:rsidP="001F32DE">
      <w:pPr>
        <w:rPr>
          <w:rFonts w:ascii="Times New Roman" w:hAnsi="Times New Roman" w:cs="Times New Roman"/>
          <w:sz w:val="24"/>
          <w:szCs w:val="24"/>
        </w:rPr>
      </w:pPr>
    </w:p>
    <w:p w:rsidR="00792D9E" w:rsidRDefault="00792D9E" w:rsidP="00792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D9E">
        <w:rPr>
          <w:rFonts w:ascii="Times New Roman" w:hAnsi="Times New Roman" w:cs="Times New Roman"/>
          <w:b/>
          <w:sz w:val="24"/>
          <w:szCs w:val="24"/>
          <w:u w:val="single"/>
        </w:rPr>
        <w:t>General Information Rules</w:t>
      </w:r>
    </w:p>
    <w:p w:rsidR="00792D9E" w:rsidRPr="00792D9E" w:rsidRDefault="00792D9E" w:rsidP="00792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D9E" w:rsidRDefault="00792D9E" w:rsidP="00792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entering account information, NetDMR applies data checking rules. A summary of these rules are listed below in the table.</w:t>
      </w:r>
    </w:p>
    <w:p w:rsidR="00792D9E" w:rsidRDefault="00792D9E" w:rsidP="00792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32DE" w:rsidTr="001F32DE">
        <w:tc>
          <w:tcPr>
            <w:tcW w:w="4788" w:type="dxa"/>
            <w:shd w:val="clear" w:color="auto" w:fill="D9D9D9" w:themeFill="background1" w:themeFillShade="D9"/>
          </w:tcPr>
          <w:p w:rsidR="001F32DE" w:rsidRPr="00792D9E" w:rsidRDefault="001F32DE" w:rsidP="001F3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9E">
              <w:rPr>
                <w:rFonts w:ascii="Times New Roman" w:hAnsi="Times New Roman" w:cs="Times New Roman"/>
                <w:b/>
                <w:sz w:val="24"/>
                <w:szCs w:val="24"/>
              </w:rPr>
              <w:t>Account Information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1F32DE" w:rsidRPr="00792D9E" w:rsidRDefault="001F32DE" w:rsidP="001F3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9E">
              <w:rPr>
                <w:rFonts w:ascii="Times New Roman" w:hAnsi="Times New Roman" w:cs="Times New Roman"/>
                <w:b/>
                <w:sz w:val="24"/>
                <w:szCs w:val="24"/>
              </w:rPr>
              <w:t>Rules</w:t>
            </w:r>
          </w:p>
        </w:tc>
      </w:tr>
      <w:tr w:rsidR="001F32DE" w:rsidTr="001F32DE">
        <w:tc>
          <w:tcPr>
            <w:tcW w:w="4788" w:type="dxa"/>
          </w:tcPr>
          <w:p w:rsidR="001F32DE" w:rsidRDefault="001F32DE" w:rsidP="0079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4788" w:type="dxa"/>
          </w:tcPr>
          <w:p w:rsidR="001F32DE" w:rsidRDefault="00792D9E" w:rsidP="001F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only letters, numbers, “@”, “.”, and “_”.</w:t>
            </w:r>
          </w:p>
          <w:p w:rsidR="00792D9E" w:rsidRDefault="00792D9E" w:rsidP="001F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contain the “@” symbol.</w:t>
            </w:r>
          </w:p>
          <w:p w:rsidR="00792D9E" w:rsidRDefault="00792D9E" w:rsidP="001F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unique.</w:t>
            </w:r>
          </w:p>
          <w:p w:rsidR="00792D9E" w:rsidRDefault="00792D9E" w:rsidP="001F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must have access to the email account.</w:t>
            </w:r>
          </w:p>
        </w:tc>
      </w:tr>
      <w:tr w:rsidR="001F32DE" w:rsidTr="001F32DE">
        <w:tc>
          <w:tcPr>
            <w:tcW w:w="4788" w:type="dxa"/>
          </w:tcPr>
          <w:p w:rsidR="001F32DE" w:rsidRDefault="00792D9E" w:rsidP="0079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 Name</w:t>
            </w:r>
          </w:p>
        </w:tc>
        <w:tc>
          <w:tcPr>
            <w:tcW w:w="4788" w:type="dxa"/>
          </w:tcPr>
          <w:p w:rsidR="001F32DE" w:rsidRDefault="00792D9E" w:rsidP="0079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only letters, numbers, “@”, “.”, and “_”.</w:t>
            </w:r>
          </w:p>
        </w:tc>
      </w:tr>
      <w:tr w:rsidR="001F32DE" w:rsidTr="001F32DE">
        <w:tc>
          <w:tcPr>
            <w:tcW w:w="4788" w:type="dxa"/>
          </w:tcPr>
          <w:p w:rsidR="001F32DE" w:rsidRDefault="00792D9E" w:rsidP="0079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4788" w:type="dxa"/>
          </w:tcPr>
          <w:p w:rsidR="001F32DE" w:rsidRDefault="00792D9E" w:rsidP="0079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only letters, numbers, “@”, “.”, and “_”.</w:t>
            </w:r>
          </w:p>
        </w:tc>
      </w:tr>
      <w:tr w:rsidR="001F32DE" w:rsidTr="001F32DE">
        <w:tc>
          <w:tcPr>
            <w:tcW w:w="4788" w:type="dxa"/>
          </w:tcPr>
          <w:p w:rsidR="001F32DE" w:rsidRDefault="00792D9E" w:rsidP="0079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4788" w:type="dxa"/>
          </w:tcPr>
          <w:p w:rsidR="001F32DE" w:rsidRDefault="00792D9E" w:rsidP="0079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only letters, numbers, “@”, “.”, and “_”.</w:t>
            </w:r>
          </w:p>
        </w:tc>
      </w:tr>
      <w:tr w:rsidR="001F32DE" w:rsidTr="001F32DE">
        <w:tc>
          <w:tcPr>
            <w:tcW w:w="4788" w:type="dxa"/>
          </w:tcPr>
          <w:p w:rsidR="001F32DE" w:rsidRDefault="00792D9E" w:rsidP="0079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4788" w:type="dxa"/>
          </w:tcPr>
          <w:p w:rsidR="001F32DE" w:rsidRDefault="00792D9E" w:rsidP="0079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only letters, numbers, “@”, “.”, and “_”.</w:t>
            </w:r>
          </w:p>
        </w:tc>
      </w:tr>
      <w:tr w:rsidR="001F32DE" w:rsidTr="001F32DE">
        <w:tc>
          <w:tcPr>
            <w:tcW w:w="4788" w:type="dxa"/>
          </w:tcPr>
          <w:p w:rsidR="001F32DE" w:rsidRDefault="00792D9E" w:rsidP="0079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 Type</w:t>
            </w:r>
          </w:p>
        </w:tc>
        <w:tc>
          <w:tcPr>
            <w:tcW w:w="4788" w:type="dxa"/>
          </w:tcPr>
          <w:p w:rsidR="001F32DE" w:rsidRDefault="00792D9E" w:rsidP="001F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Permittee User = permitted </w:t>
            </w:r>
            <w:r w:rsidR="00F9244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acility or lab staff</w:t>
            </w:r>
          </w:p>
          <w:p w:rsidR="00792D9E" w:rsidRDefault="00792D9E" w:rsidP="0079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Provider User = lab or contractor staff</w:t>
            </w:r>
          </w:p>
          <w:p w:rsidR="00792D9E" w:rsidRDefault="00792D9E" w:rsidP="0079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Regulatory User = state, tribe, or EPA staff </w:t>
            </w:r>
          </w:p>
        </w:tc>
      </w:tr>
    </w:tbl>
    <w:p w:rsidR="001F32DE" w:rsidRPr="001F32DE" w:rsidRDefault="001F32DE" w:rsidP="001F32DE">
      <w:pPr>
        <w:rPr>
          <w:rFonts w:ascii="Times New Roman" w:hAnsi="Times New Roman" w:cs="Times New Roman"/>
          <w:sz w:val="24"/>
          <w:szCs w:val="24"/>
        </w:rPr>
      </w:pPr>
    </w:p>
    <w:p w:rsidR="00075695" w:rsidRPr="00075695" w:rsidRDefault="00075695" w:rsidP="0007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539" w:rsidRPr="00340539" w:rsidRDefault="0034053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340539" w:rsidRPr="00340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4726"/>
    <w:multiLevelType w:val="hybridMultilevel"/>
    <w:tmpl w:val="9190AEE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47507"/>
    <w:multiLevelType w:val="hybridMultilevel"/>
    <w:tmpl w:val="99FA97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C6"/>
    <w:rsid w:val="00075695"/>
    <w:rsid w:val="001F32DE"/>
    <w:rsid w:val="00340539"/>
    <w:rsid w:val="00410E37"/>
    <w:rsid w:val="004C5D86"/>
    <w:rsid w:val="0065726F"/>
    <w:rsid w:val="00791008"/>
    <w:rsid w:val="00792D9E"/>
    <w:rsid w:val="00941319"/>
    <w:rsid w:val="00B77AD5"/>
    <w:rsid w:val="00BA12C6"/>
    <w:rsid w:val="00C3229A"/>
    <w:rsid w:val="00D43393"/>
    <w:rsid w:val="00D5396F"/>
    <w:rsid w:val="00ED7204"/>
    <w:rsid w:val="00F54020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E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E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dmrtest.epacdx.net/netdmr-web/public/hom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tdmr.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Environmental Quality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Tommi</dc:creator>
  <cp:lastModifiedBy>Fowler, Diane</cp:lastModifiedBy>
  <cp:revision>2</cp:revision>
  <dcterms:created xsi:type="dcterms:W3CDTF">2016-02-01T15:08:00Z</dcterms:created>
  <dcterms:modified xsi:type="dcterms:W3CDTF">2016-02-01T15:08:00Z</dcterms:modified>
</cp:coreProperties>
</file>