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7" w:rsidRDefault="00F61532" w:rsidP="00CB7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32">
        <w:rPr>
          <w:rFonts w:ascii="Times New Roman" w:hAnsi="Times New Roman" w:cs="Times New Roman"/>
          <w:sz w:val="28"/>
          <w:szCs w:val="28"/>
        </w:rPr>
        <w:t>Letter from Chief Financial Officer</w:t>
      </w:r>
    </w:p>
    <w:p w:rsidR="006B0365" w:rsidRDefault="006B0365" w:rsidP="006B0365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</w:p>
    <w:p w:rsidR="00F61532" w:rsidRPr="00CB7AC0" w:rsidRDefault="00F61532" w:rsidP="006B0365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t>Director</w:t>
      </w:r>
    </w:p>
    <w:p w:rsidR="00F61532" w:rsidRPr="00CB7AC0" w:rsidRDefault="00F61532" w:rsidP="006B0365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t>Arkansas Department of Environmental Quality</w:t>
      </w:r>
    </w:p>
    <w:p w:rsidR="00F61532" w:rsidRPr="00CB7AC0" w:rsidRDefault="00F61532" w:rsidP="006B0365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t>8001 National Drive, P.O. Box 8913</w:t>
      </w:r>
    </w:p>
    <w:p w:rsidR="00F61532" w:rsidRPr="00CB7AC0" w:rsidRDefault="00F61532" w:rsidP="006B0365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t>Little Rock, Arkansas 72219-8913</w:t>
      </w:r>
    </w:p>
    <w:p w:rsidR="00F61532" w:rsidRPr="00CB7AC0" w:rsidRDefault="00F61532" w:rsidP="00CB7AC0">
      <w:pPr>
        <w:pStyle w:val="NoSpacing"/>
        <w:spacing w:line="276" w:lineRule="auto"/>
        <w:ind w:right="90"/>
        <w:rPr>
          <w:rFonts w:ascii="Times New Roman" w:hAnsi="Times New Roman" w:cs="Times New Roman"/>
          <w:sz w:val="24"/>
        </w:rPr>
      </w:pPr>
    </w:p>
    <w:p w:rsidR="00F61532" w:rsidRPr="00CB7AC0" w:rsidRDefault="00F61532" w:rsidP="00CB7AC0">
      <w:pPr>
        <w:pStyle w:val="NoSpacing"/>
        <w:spacing w:line="276" w:lineRule="auto"/>
        <w:ind w:right="90"/>
        <w:jc w:val="both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t xml:space="preserve">I am the chief financial officer of </w:t>
      </w:r>
      <w:r w:rsidRPr="00CB7AC0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 and address of firm"/>
            </w:textInput>
          </w:ffData>
        </w:fldChar>
      </w:r>
      <w:bookmarkStart w:id="0" w:name="Text1"/>
      <w:r w:rsidRPr="00CB7AC0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u w:val="single"/>
        </w:rPr>
      </w:r>
      <w:r w:rsidRPr="00CB7AC0">
        <w:rPr>
          <w:rFonts w:ascii="Times New Roman" w:hAnsi="Times New Roman" w:cs="Times New Roman"/>
          <w:sz w:val="24"/>
          <w:u w:val="single"/>
        </w:rPr>
        <w:fldChar w:fldCharType="separate"/>
      </w:r>
      <w:bookmarkStart w:id="1" w:name="_GoBack"/>
      <w:r w:rsidRPr="00CB7AC0">
        <w:rPr>
          <w:rFonts w:ascii="Times New Roman" w:hAnsi="Times New Roman" w:cs="Times New Roman"/>
          <w:noProof/>
          <w:sz w:val="24"/>
          <w:u w:val="single"/>
        </w:rPr>
        <w:t>Name and address of firm</w:t>
      </w:r>
      <w:bookmarkEnd w:id="1"/>
      <w:r w:rsidRPr="00CB7AC0">
        <w:rPr>
          <w:rFonts w:ascii="Times New Roman" w:hAnsi="Times New Roman" w:cs="Times New Roman"/>
          <w:sz w:val="24"/>
          <w:u w:val="single"/>
        </w:rPr>
        <w:fldChar w:fldCharType="end"/>
      </w:r>
      <w:bookmarkEnd w:id="0"/>
      <w:r w:rsidRPr="00CB7AC0">
        <w:rPr>
          <w:rFonts w:ascii="Times New Roman" w:hAnsi="Times New Roman" w:cs="Times New Roman"/>
          <w:sz w:val="24"/>
        </w:rPr>
        <w:t>.  This letter is in support of this firm’s use of the financial test to demonstrate financial assurance for closure and/or post-closure costs, as specified in subsection H of APC&amp;EC Regulation No. 23 (Hazardous Waste Management) Sections 264 and</w:t>
      </w:r>
      <w:r w:rsidR="00664991">
        <w:rPr>
          <w:rFonts w:ascii="Times New Roman" w:hAnsi="Times New Roman" w:cs="Times New Roman"/>
          <w:sz w:val="24"/>
        </w:rPr>
        <w:t xml:space="preserve"> </w:t>
      </w:r>
      <w:r w:rsidRPr="00CB7AC0">
        <w:rPr>
          <w:rFonts w:ascii="Times New Roman" w:hAnsi="Times New Roman" w:cs="Times New Roman"/>
          <w:sz w:val="24"/>
        </w:rPr>
        <w:t>265.</w:t>
      </w:r>
    </w:p>
    <w:p w:rsidR="00F61532" w:rsidRPr="00CB7AC0" w:rsidRDefault="00F61532" w:rsidP="00CB7AC0">
      <w:pPr>
        <w:pStyle w:val="NoSpacing"/>
        <w:spacing w:line="276" w:lineRule="auto"/>
        <w:ind w:right="90"/>
        <w:jc w:val="both"/>
        <w:rPr>
          <w:rFonts w:ascii="Times New Roman" w:hAnsi="Times New Roman" w:cs="Times New Roman"/>
          <w:sz w:val="24"/>
        </w:rPr>
      </w:pPr>
    </w:p>
    <w:p w:rsidR="00CB7AC0" w:rsidRDefault="00F61532" w:rsidP="00CB7AC0">
      <w:pPr>
        <w:pStyle w:val="NoSpacing"/>
        <w:numPr>
          <w:ilvl w:val="0"/>
          <w:numId w:val="2"/>
        </w:numPr>
        <w:spacing w:line="276" w:lineRule="auto"/>
        <w:ind w:right="90"/>
        <w:jc w:val="both"/>
        <w:rPr>
          <w:rFonts w:ascii="Times New Roman" w:hAnsi="Times New Roman" w:cs="Times New Roman"/>
        </w:rPr>
        <w:sectPr w:rsidR="00CB7AC0" w:rsidSect="006731C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B7AC0">
        <w:rPr>
          <w:rFonts w:ascii="Times New Roman" w:hAnsi="Times New Roman" w:cs="Times New Roman"/>
          <w:sz w:val="24"/>
        </w:rPr>
        <w:t>This firm is the owner or operator of the following facilities in Arkansas for which financial assurance for closure or post-closure care is demonstrated through the financial test specified in subsection H of Regulation No. 23 sections 264 and 265.  The current closure and/or post-closure cost estimates covered by the tes</w:t>
      </w:r>
      <w:r w:rsidR="00CB7AC0">
        <w:rPr>
          <w:rFonts w:ascii="Times New Roman" w:hAnsi="Times New Roman" w:cs="Times New Roman"/>
          <w:sz w:val="24"/>
        </w:rPr>
        <w:t xml:space="preserve">t are shown for each facility: </w:t>
      </w:r>
    </w:p>
    <w:p w:rsidR="00F61532" w:rsidRDefault="00F61532" w:rsidP="00CB7AC0">
      <w:pPr>
        <w:pStyle w:val="NoSpacing"/>
        <w:ind w:left="720"/>
        <w:rPr>
          <w:rFonts w:ascii="Times New Roman" w:hAnsi="Times New Roman" w:cs="Times New Roman"/>
        </w:rPr>
      </w:pPr>
    </w:p>
    <w:sdt>
      <w:sdtPr>
        <w:rPr>
          <w:rStyle w:val="Style1"/>
        </w:rPr>
        <w:id w:val="-753670803"/>
        <w:placeholder>
          <w:docPart w:val="F4E085426EDC4243960A556E989C0229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Default="00AC3393" w:rsidP="00CB7AC0"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459456138"/>
        <w:placeholder>
          <w:docPart w:val="D56ECA460B014F028533207A7D7A9557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Pr="002A7B58" w:rsidRDefault="00AC3393" w:rsidP="00CB7AC0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-2118362415"/>
        <w:placeholder>
          <w:docPart w:val="ECC81FE245E64F6BAD7AEEE0A013E30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Pr="002A7B58" w:rsidRDefault="00AC3393" w:rsidP="00CB7AC0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B7AC0" w:rsidRDefault="00CB7AC0" w:rsidP="00CB7AC0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  <w:sectPr w:rsidR="00CB7AC0" w:rsidSect="00782C1A">
          <w:type w:val="continuous"/>
          <w:pgSz w:w="12240" w:h="15840" w:code="1"/>
          <w:pgMar w:top="720" w:right="1440" w:bottom="720" w:left="2070" w:header="720" w:footer="720" w:gutter="0"/>
          <w:cols w:num="3" w:space="450"/>
          <w:docGrid w:linePitch="360"/>
        </w:sectPr>
      </w:pPr>
    </w:p>
    <w:p w:rsidR="00CB7AC0" w:rsidRPr="00CB7AC0" w:rsidRDefault="00D75517" w:rsidP="00CB7A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B7AC0">
        <w:rPr>
          <w:rFonts w:ascii="Times New Roman" w:hAnsi="Times New Roman" w:cs="Times New Roman"/>
          <w:sz w:val="24"/>
        </w:rPr>
        <w:lastRenderedPageBreak/>
        <w:t xml:space="preserve">This firm guarantees, through the guarantee specified in subsection H of Regulation No. 23 sections 264 and 265, the closure or post-closure care of the following facilities owned or operated by the guaranteed party.  The current cost estimates for the closure or post-closure care so guaranteed are shown for each facility:  </w:t>
      </w:r>
    </w:p>
    <w:p w:rsidR="00CB7AC0" w:rsidRDefault="00CB7AC0" w:rsidP="00CB7AC0">
      <w:pPr>
        <w:pStyle w:val="ListParagraph"/>
        <w:rPr>
          <w:rFonts w:ascii="Times New Roman" w:hAnsi="Times New Roman" w:cs="Times New Roman"/>
        </w:rPr>
        <w:sectPr w:rsidR="00CB7AC0" w:rsidSect="006731C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B7AC0" w:rsidRPr="00782C1A" w:rsidRDefault="00CB7AC0" w:rsidP="00CB7AC0">
      <w:pPr>
        <w:spacing w:line="240" w:lineRule="auto"/>
        <w:rPr>
          <w:rStyle w:val="Style1"/>
          <w:szCs w:val="24"/>
        </w:rPr>
      </w:pPr>
    </w:p>
    <w:sdt>
      <w:sdtPr>
        <w:rPr>
          <w:rStyle w:val="Style4"/>
        </w:rPr>
        <w:id w:val="-1525005663"/>
        <w:placeholder>
          <w:docPart w:val="3D6DF078723A4D60943477EBD5345224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Default="00AC3393" w:rsidP="00CB7AC0">
          <w:pPr>
            <w:spacing w:line="240" w:lineRule="auto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Default="00CB7AC0" w:rsidP="00CB7AC0">
      <w:pPr>
        <w:pStyle w:val="NoSpacing"/>
        <w:rPr>
          <w:rFonts w:ascii="Times New Roman" w:hAnsi="Times New Roman" w:cs="Times New Roman"/>
        </w:rPr>
      </w:pPr>
    </w:p>
    <w:p w:rsidR="00CB7AC0" w:rsidRPr="00782C1A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AC0" w:rsidRDefault="00CB7AC0" w:rsidP="00CB7AC0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1600604979"/>
        <w:placeholder>
          <w:docPart w:val="892428D0989049D8847915609AEEF452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Pr="002A7B58" w:rsidRDefault="00AC3393" w:rsidP="00CB7AC0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</w:rPr>
      </w:pPr>
    </w:p>
    <w:p w:rsidR="00CB7AC0" w:rsidRPr="00782C1A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AC0" w:rsidRDefault="00CB7AC0" w:rsidP="00CB7AC0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874815889"/>
        <w:placeholder>
          <w:docPart w:val="10CFD3CC09F04C24950CA4F212EF9FD3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B7AC0" w:rsidRPr="002A7B58" w:rsidRDefault="00AC3393" w:rsidP="00CB7AC0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B7AC0" w:rsidRPr="00CB7AC0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B7AC0" w:rsidRPr="002A7B58" w:rsidRDefault="00CB7AC0" w:rsidP="00CB7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B7AC0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B7AC0" w:rsidRDefault="00CB7AC0" w:rsidP="00CB7AC0">
      <w:pPr>
        <w:pStyle w:val="NoSpacing"/>
        <w:rPr>
          <w:rFonts w:ascii="Times New Roman" w:hAnsi="Times New Roman" w:cs="Times New Roman"/>
          <w:sz w:val="16"/>
          <w:szCs w:val="16"/>
        </w:rPr>
        <w:sectPr w:rsidR="00CB7AC0" w:rsidSect="00782C1A">
          <w:type w:val="continuous"/>
          <w:pgSz w:w="12240" w:h="15840"/>
          <w:pgMar w:top="720" w:right="1440" w:bottom="720" w:left="2070" w:header="720" w:footer="720" w:gutter="0"/>
          <w:cols w:num="3" w:space="315"/>
          <w:docGrid w:linePitch="360"/>
        </w:sectPr>
      </w:pPr>
    </w:p>
    <w:p w:rsidR="00CB7AC0" w:rsidRDefault="00CB7AC0" w:rsidP="00CB7AC0">
      <w:pPr>
        <w:pStyle w:val="ListParagraph"/>
        <w:rPr>
          <w:rFonts w:ascii="Times New Roman" w:hAnsi="Times New Roman" w:cs="Times New Roman"/>
        </w:rPr>
        <w:sectPr w:rsidR="00CB7AC0" w:rsidSect="006731C8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CB7AC0" w:rsidRDefault="00CB7AC0" w:rsidP="00CB7AC0">
      <w:pPr>
        <w:pStyle w:val="ListParagraph"/>
        <w:rPr>
          <w:rFonts w:ascii="Times New Roman" w:hAnsi="Times New Roman" w:cs="Times New Roman"/>
        </w:rPr>
      </w:pPr>
    </w:p>
    <w:p w:rsidR="00CB7AC0" w:rsidRDefault="00CB7AC0" w:rsidP="00CB7AC0">
      <w:pPr>
        <w:pStyle w:val="ListParagraph"/>
        <w:rPr>
          <w:rFonts w:ascii="Times New Roman" w:hAnsi="Times New Roman" w:cs="Times New Roman"/>
        </w:rPr>
      </w:pPr>
    </w:p>
    <w:p w:rsidR="00CB7AC0" w:rsidRDefault="00CB7AC0" w:rsidP="00CB7AC0">
      <w:pPr>
        <w:pStyle w:val="ListParagraph"/>
        <w:rPr>
          <w:rFonts w:ascii="Times New Roman" w:hAnsi="Times New Roman" w:cs="Times New Roman"/>
        </w:rPr>
      </w:pPr>
    </w:p>
    <w:p w:rsidR="00E1167A" w:rsidRDefault="00E1167A" w:rsidP="00CB7AC0">
      <w:pPr>
        <w:pStyle w:val="ListParagraph"/>
        <w:rPr>
          <w:rFonts w:ascii="Times New Roman" w:hAnsi="Times New Roman" w:cs="Times New Roman"/>
        </w:rPr>
      </w:pPr>
    </w:p>
    <w:p w:rsidR="00F61532" w:rsidRPr="00A42357" w:rsidRDefault="00A42357" w:rsidP="006B036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t>The firm identified above is</w:t>
      </w:r>
      <w:r w:rsidR="00E1167A">
        <w:rPr>
          <w:rFonts w:ascii="Times New Roman" w:hAnsi="Times New Roman" w:cs="Times New Roman"/>
          <w:sz w:val="24"/>
        </w:rPr>
        <w:t xml:space="preserve"> </w:t>
      </w:r>
      <w:r w:rsidR="00E1167A" w:rsidRPr="00E1167A">
        <w:rPr>
          <w:rFonts w:ascii="Times New Roman" w:hAnsi="Times New Roman" w:cs="Times New Roman"/>
          <w:i/>
          <w:sz w:val="18"/>
          <w:szCs w:val="18"/>
        </w:rPr>
        <w:t>(check all that apply)</w:t>
      </w:r>
    </w:p>
    <w:p w:rsidR="00A42357" w:rsidRPr="00A42357" w:rsidRDefault="00A42357" w:rsidP="006B036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B93A4D">
        <w:rPr>
          <w:rFonts w:ascii="Times New Roman" w:hAnsi="Times New Roman" w:cs="Times New Roman"/>
          <w:sz w:val="24"/>
        </w:rPr>
      </w:r>
      <w:r w:rsidR="00B93A4D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2"/>
      <w:r w:rsidRPr="00A42357">
        <w:rPr>
          <w:rFonts w:ascii="Times New Roman" w:hAnsi="Times New Roman" w:cs="Times New Roman"/>
          <w:sz w:val="24"/>
        </w:rPr>
        <w:t xml:space="preserve"> </w:t>
      </w:r>
      <w:r w:rsidRPr="00A42357">
        <w:rPr>
          <w:rFonts w:ascii="Times New Roman" w:hAnsi="Times New Roman" w:cs="Times New Roman"/>
          <w:sz w:val="24"/>
        </w:rPr>
        <w:tab/>
        <w:t>The direct or higher-tier parent corporation of the owner or operator</w:t>
      </w:r>
      <w:r w:rsidR="00400BCC">
        <w:rPr>
          <w:rFonts w:ascii="Times New Roman" w:hAnsi="Times New Roman" w:cs="Times New Roman"/>
          <w:sz w:val="24"/>
        </w:rPr>
        <w:t>;</w:t>
      </w:r>
    </w:p>
    <w:p w:rsidR="00A42357" w:rsidRPr="00A42357" w:rsidRDefault="00A42357" w:rsidP="006B036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B93A4D">
        <w:rPr>
          <w:rFonts w:ascii="Times New Roman" w:hAnsi="Times New Roman" w:cs="Times New Roman"/>
          <w:sz w:val="24"/>
        </w:rPr>
      </w:r>
      <w:r w:rsidR="00B93A4D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3"/>
      <w:r w:rsidRPr="00A42357">
        <w:rPr>
          <w:rFonts w:ascii="Times New Roman" w:hAnsi="Times New Roman" w:cs="Times New Roman"/>
          <w:sz w:val="24"/>
        </w:rPr>
        <w:tab/>
      </w:r>
      <w:proofErr w:type="gramStart"/>
      <w:r w:rsidRPr="00A42357">
        <w:rPr>
          <w:rFonts w:ascii="Times New Roman" w:hAnsi="Times New Roman" w:cs="Times New Roman"/>
          <w:sz w:val="24"/>
        </w:rPr>
        <w:t>owned</w:t>
      </w:r>
      <w:proofErr w:type="gramEnd"/>
      <w:r w:rsidRPr="00A42357">
        <w:rPr>
          <w:rFonts w:ascii="Times New Roman" w:hAnsi="Times New Roman" w:cs="Times New Roman"/>
          <w:sz w:val="24"/>
        </w:rPr>
        <w:t xml:space="preserve"> by the same parent corporation as the parent corporation of the owner or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operator, </w:t>
      </w:r>
      <w:r w:rsidRPr="00A42357">
        <w:rPr>
          <w:rFonts w:ascii="Times New Roman" w:hAnsi="Times New Roman" w:cs="Times New Roman"/>
          <w:sz w:val="24"/>
        </w:rPr>
        <w:tab/>
        <w:t xml:space="preserve">and receiving the following value in consideration of this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guarantee </w:t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4"/>
      <w:r w:rsidRPr="00A42357">
        <w:rPr>
          <w:rFonts w:ascii="Times New Roman" w:hAnsi="Times New Roman" w:cs="Times New Roman"/>
          <w:sz w:val="24"/>
        </w:rPr>
        <w:t>;</w:t>
      </w:r>
      <w:r w:rsidR="00400BCC">
        <w:rPr>
          <w:rFonts w:ascii="Times New Roman" w:hAnsi="Times New Roman" w:cs="Times New Roman"/>
          <w:sz w:val="24"/>
        </w:rPr>
        <w:t xml:space="preserve"> or</w:t>
      </w:r>
    </w:p>
    <w:p w:rsidR="00A42357" w:rsidRPr="00A42357" w:rsidRDefault="00A42357" w:rsidP="006B036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B93A4D">
        <w:rPr>
          <w:rFonts w:ascii="Times New Roman" w:hAnsi="Times New Roman" w:cs="Times New Roman"/>
          <w:sz w:val="24"/>
        </w:rPr>
      </w:r>
      <w:r w:rsidR="00B93A4D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5"/>
      <w:r w:rsidRPr="00A42357">
        <w:rPr>
          <w:rFonts w:ascii="Times New Roman" w:hAnsi="Times New Roman" w:cs="Times New Roman"/>
          <w:sz w:val="24"/>
        </w:rPr>
        <w:tab/>
      </w:r>
      <w:proofErr w:type="gramStart"/>
      <w:r w:rsidRPr="00A42357">
        <w:rPr>
          <w:rFonts w:ascii="Times New Roman" w:hAnsi="Times New Roman" w:cs="Times New Roman"/>
          <w:sz w:val="24"/>
        </w:rPr>
        <w:t>engaged</w:t>
      </w:r>
      <w:proofErr w:type="gramEnd"/>
      <w:r w:rsidRPr="00A42357">
        <w:rPr>
          <w:rFonts w:ascii="Times New Roman" w:hAnsi="Times New Roman" w:cs="Times New Roman"/>
          <w:sz w:val="24"/>
        </w:rPr>
        <w:t xml:space="preserve"> in the following substantial business relationship with the owner or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operator </w:t>
      </w:r>
      <w:r w:rsidRPr="00A42357"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6"/>
      <w:r w:rsidRPr="00A42357">
        <w:rPr>
          <w:rFonts w:ascii="Times New Roman" w:hAnsi="Times New Roman" w:cs="Times New Roman"/>
          <w:sz w:val="24"/>
        </w:rPr>
        <w:t xml:space="preserve">, and receiving the following value in consideration of this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guarantee </w:t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7"/>
      <w:r w:rsidRPr="00A42357">
        <w:rPr>
          <w:rFonts w:ascii="Times New Roman" w:hAnsi="Times New Roman" w:cs="Times New Roman"/>
          <w:sz w:val="24"/>
        </w:rPr>
        <w:t>.</w:t>
      </w:r>
    </w:p>
    <w:p w:rsidR="00500C3F" w:rsidRPr="00A42357" w:rsidRDefault="00500C3F" w:rsidP="006B0365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42357" w:rsidRDefault="00CA02AD" w:rsidP="006B0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t xml:space="preserve">In states other than Arkansas, this firm, as owner or operator or guarantor, is demonstrating financial assurance for the closure or post-closure care of the following facilities through the use of a test equivalent or substantially equivalent to the financial test specified in subsection H of Regulation No. 23 sections 264 and 265.  The current closure and/or post-closure cost estimates covered by such a test are shown for each facility: </w:t>
      </w:r>
    </w:p>
    <w:p w:rsidR="00782C1A" w:rsidRPr="00782C1A" w:rsidRDefault="00782C1A" w:rsidP="00782C1A">
      <w:pPr>
        <w:jc w:val="both"/>
        <w:rPr>
          <w:rFonts w:ascii="Times New Roman" w:hAnsi="Times New Roman" w:cs="Times New Roman"/>
          <w:sz w:val="24"/>
        </w:rPr>
        <w:sectPr w:rsidR="00782C1A" w:rsidRPr="00782C1A" w:rsidSect="006731C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sdt>
      <w:sdtPr>
        <w:rPr>
          <w:rStyle w:val="Style4"/>
        </w:rPr>
        <w:id w:val="894472250"/>
        <w:placeholder>
          <w:docPart w:val="2C34AE85CE8645428113F839648297E6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Default="00AC3393" w:rsidP="00E1167A">
          <w:pPr>
            <w:spacing w:line="240" w:lineRule="auto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1388374450"/>
        <w:placeholder>
          <w:docPart w:val="CF215F6F3ADB47BC8EB3AE704F0C1519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Pr="002A7B58" w:rsidRDefault="00AC3393" w:rsidP="00E1167A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-835610959"/>
        <w:placeholder>
          <w:docPart w:val="5CAC8A2FB9E34DC49A289824E3F09FF0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Pr="002A7B58" w:rsidRDefault="00AC3393" w:rsidP="00E1167A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  <w:sectPr w:rsidR="00E1167A" w:rsidSect="00782C1A">
          <w:type w:val="continuous"/>
          <w:pgSz w:w="12240" w:h="15840"/>
          <w:pgMar w:top="720" w:right="1440" w:bottom="720" w:left="2070" w:header="720" w:footer="720" w:gutter="0"/>
          <w:cols w:num="3" w:space="315"/>
          <w:docGrid w:linePitch="360"/>
        </w:sectPr>
      </w:pPr>
    </w:p>
    <w:p w:rsidR="00E1167A" w:rsidRDefault="00E43FC7" w:rsidP="00E116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  <w:sectPr w:rsidR="00E1167A" w:rsidSect="00E1167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1167A">
        <w:rPr>
          <w:rFonts w:ascii="Times New Roman" w:hAnsi="Times New Roman" w:cs="Times New Roman"/>
          <w:sz w:val="24"/>
        </w:rPr>
        <w:lastRenderedPageBreak/>
        <w:t xml:space="preserve">This firm is the owner or operator of the following hazardous waste management facilities for which financial assurance for closure or, if a disposal facility, post-closure care, is not demonstrated either to EPA or the State of Arkansas through the financial test or any other financial assurance mechanism specified in subsection H of Regulation No. 23 sections 264 and 265.  The current closure and/or post-closure cost estimates not covered by such financial assurance are shown for each facility:  </w:t>
      </w:r>
    </w:p>
    <w:sdt>
      <w:sdtPr>
        <w:rPr>
          <w:rStyle w:val="Style4"/>
        </w:rPr>
        <w:id w:val="1175228692"/>
        <w:placeholder>
          <w:docPart w:val="948F5D85B43E48B88792E0E838FB9E29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Default="00AC3393" w:rsidP="00E1167A">
          <w:pPr>
            <w:spacing w:line="240" w:lineRule="auto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1719109"/>
        <w:placeholder>
          <w:docPart w:val="2DB5FFF0E1744DCD95FCE450F4E24C78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Pr="002A7B58" w:rsidRDefault="00AC3393" w:rsidP="00E1167A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432636050"/>
        <w:placeholder>
          <w:docPart w:val="68AB2E9736404B039C38E3F3F7EB26C1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E1167A" w:rsidRPr="002A7B58" w:rsidRDefault="00AC3393" w:rsidP="00E1167A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E1167A" w:rsidRPr="00CB7AC0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E1167A" w:rsidRPr="002A7B58" w:rsidRDefault="00E1167A" w:rsidP="00E116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1167A" w:rsidRDefault="00E1167A" w:rsidP="00E1167A">
      <w:pPr>
        <w:pStyle w:val="NoSpacing"/>
        <w:rPr>
          <w:rFonts w:ascii="Times New Roman" w:hAnsi="Times New Roman" w:cs="Times New Roman"/>
          <w:sz w:val="16"/>
          <w:szCs w:val="16"/>
        </w:rPr>
        <w:sectPr w:rsidR="00E1167A" w:rsidSect="00782C1A">
          <w:type w:val="continuous"/>
          <w:pgSz w:w="12240" w:h="15840"/>
          <w:pgMar w:top="720" w:right="1440" w:bottom="720" w:left="2070" w:header="720" w:footer="720" w:gutter="0"/>
          <w:cols w:num="3" w:space="180"/>
          <w:docGrid w:linePitch="360"/>
        </w:sectPr>
      </w:pPr>
    </w:p>
    <w:p w:rsidR="00315244" w:rsidRDefault="00E43FC7" w:rsidP="006B0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  <w:sectPr w:rsidR="00315244" w:rsidSect="006B0365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E1167A">
        <w:rPr>
          <w:rFonts w:ascii="Times New Roman" w:hAnsi="Times New Roman" w:cs="Times New Roman"/>
          <w:sz w:val="24"/>
        </w:rPr>
        <w:lastRenderedPageBreak/>
        <w:t xml:space="preserve">This firm is the owner or operator of the following UIC facilities for which financial assurance for plugging and abandonment is required under 40 CFR </w:t>
      </w:r>
      <w:proofErr w:type="gramStart"/>
      <w:r w:rsidRPr="00E1167A">
        <w:rPr>
          <w:rFonts w:ascii="Times New Roman" w:hAnsi="Times New Roman" w:cs="Times New Roman"/>
          <w:sz w:val="24"/>
        </w:rPr>
        <w:t>part</w:t>
      </w:r>
      <w:proofErr w:type="gramEnd"/>
      <w:r w:rsidRPr="00E1167A">
        <w:rPr>
          <w:rFonts w:ascii="Times New Roman" w:hAnsi="Times New Roman" w:cs="Times New Roman"/>
          <w:sz w:val="24"/>
        </w:rPr>
        <w:t xml:space="preserve"> 144.  The current closure cost estimates as required by 40 CFR 144.62 are shown for each facility:  </w:t>
      </w:r>
    </w:p>
    <w:sdt>
      <w:sdtPr>
        <w:rPr>
          <w:rStyle w:val="Style4"/>
        </w:rPr>
        <w:id w:val="1130287578"/>
        <w:placeholder>
          <w:docPart w:val="229AF3A50E7B4C939AAED0ED4533A4B7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15244" w:rsidRDefault="00AC3393" w:rsidP="00315244">
          <w:pPr>
            <w:spacing w:line="240" w:lineRule="auto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782C1A">
      <w:pPr>
        <w:pStyle w:val="NoSpacing"/>
        <w:ind w:right="-450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315244" w:rsidRDefault="00315244" w:rsidP="00315244">
      <w:pPr>
        <w:pStyle w:val="NoSpacing"/>
        <w:rPr>
          <w:rFonts w:ascii="Times New Roman" w:hAnsi="Times New Roman" w:cs="Times New Roman"/>
        </w:rPr>
      </w:pPr>
    </w:p>
    <w:p w:rsidR="00315244" w:rsidRDefault="00315244" w:rsidP="00315244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-22876136"/>
        <w:placeholder>
          <w:docPart w:val="AA2573B3CD904885A6DDDEE0EC5BF4A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15244" w:rsidRPr="002A7B58" w:rsidRDefault="00AC3393" w:rsidP="00315244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</w:rPr>
      </w:pPr>
    </w:p>
    <w:p w:rsidR="00315244" w:rsidRDefault="00315244" w:rsidP="00315244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770976117"/>
        <w:placeholder>
          <w:docPart w:val="68B69D2B89CF466A9718F15E28CB69AF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315244" w:rsidRPr="002A7B58" w:rsidRDefault="00AC3393" w:rsidP="00315244">
          <w:pPr>
            <w:spacing w:line="240" w:lineRule="auto"/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315244" w:rsidRPr="00CB7AC0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315244" w:rsidRPr="002A7B58" w:rsidRDefault="00315244" w:rsidP="003152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7AC0">
        <w:rPr>
          <w:rFonts w:ascii="Times New Roman" w:hAnsi="Times New Roman" w:cs="Times New Roman"/>
          <w:sz w:val="24"/>
          <w:szCs w:val="24"/>
          <w:u w:val="single"/>
        </w:rPr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7A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5244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315244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15244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15244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  <w:sectPr w:rsidR="00315244" w:rsidSect="00782C1A">
          <w:type w:val="continuous"/>
          <w:pgSz w:w="12240" w:h="15840"/>
          <w:pgMar w:top="720" w:right="1440" w:bottom="720" w:left="2070" w:header="720" w:footer="720" w:gutter="0"/>
          <w:cols w:num="3" w:space="180"/>
          <w:docGrid w:linePitch="360"/>
        </w:sectPr>
      </w:pPr>
    </w:p>
    <w:p w:rsidR="00315244" w:rsidRDefault="00315244" w:rsidP="00315244">
      <w:pPr>
        <w:pStyle w:val="NoSpacing"/>
        <w:rPr>
          <w:rFonts w:ascii="Times New Roman" w:hAnsi="Times New Roman" w:cs="Times New Roman"/>
          <w:sz w:val="16"/>
          <w:szCs w:val="16"/>
        </w:rPr>
        <w:sectPr w:rsidR="00315244" w:rsidSect="006731C8">
          <w:type w:val="continuous"/>
          <w:pgSz w:w="12240" w:h="15840"/>
          <w:pgMar w:top="720" w:right="1440" w:bottom="720" w:left="2070" w:header="720" w:footer="720" w:gutter="0"/>
          <w:cols w:num="3" w:space="720"/>
          <w:docGrid w:linePitch="360"/>
        </w:sectPr>
      </w:pPr>
    </w:p>
    <w:p w:rsidR="00E43FC7" w:rsidRPr="00E1167A" w:rsidRDefault="00E43FC7" w:rsidP="006B0365">
      <w:pPr>
        <w:jc w:val="both"/>
        <w:rPr>
          <w:rFonts w:ascii="Times New Roman" w:hAnsi="Times New Roman" w:cs="Times New Roman"/>
          <w:sz w:val="24"/>
        </w:rPr>
      </w:pPr>
      <w:r w:rsidRPr="00E1167A">
        <w:rPr>
          <w:rFonts w:ascii="Times New Roman" w:hAnsi="Times New Roman" w:cs="Times New Roman"/>
          <w:sz w:val="24"/>
        </w:rPr>
        <w:lastRenderedPageBreak/>
        <w:t xml:space="preserve">This firm </w:t>
      </w:r>
      <w:sdt>
        <w:sdtPr>
          <w:rPr>
            <w:rStyle w:val="Style3"/>
          </w:rPr>
          <w:id w:val="-875542716"/>
          <w:lock w:val="sdtLocked"/>
          <w:placeholder>
            <w:docPart w:val="08237628F327459B9A3B8DA79CF38B4F"/>
          </w:placeholder>
          <w:showingPlcHdr/>
          <w:dropDownList>
            <w:listItem w:value="Choose an item."/>
            <w:listItem w:displayText="is required" w:value="is required"/>
            <w:listItem w:displayText="is not required" w:value="is not required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u w:val="none"/>
          </w:rPr>
        </w:sdtEndPr>
        <w:sdtContent>
          <w:proofErr w:type="gramStart"/>
          <w:r w:rsidR="00FF354E" w:rsidRPr="00FF354E">
            <w:rPr>
              <w:rStyle w:val="PlaceholderText"/>
              <w:rFonts w:ascii="Times New Roman" w:hAnsi="Times New Roman" w:cs="Times New Roman"/>
              <w:sz w:val="24"/>
            </w:rPr>
            <w:t>Choose</w:t>
          </w:r>
          <w:proofErr w:type="gramEnd"/>
          <w:r w:rsidR="00FF354E" w:rsidRPr="00FF354E">
            <w:rPr>
              <w:rStyle w:val="PlaceholderText"/>
              <w:rFonts w:ascii="Times New Roman" w:hAnsi="Times New Roman" w:cs="Times New Roman"/>
              <w:sz w:val="24"/>
            </w:rPr>
            <w:t xml:space="preserve"> an item</w:t>
          </w:r>
          <w:r w:rsidR="00FF354E" w:rsidRPr="00982682">
            <w:rPr>
              <w:rStyle w:val="PlaceholderText"/>
            </w:rPr>
            <w:t>.</w:t>
          </w:r>
        </w:sdtContent>
      </w:sdt>
      <w:r w:rsidRPr="00E1167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1167A">
        <w:rPr>
          <w:rFonts w:ascii="Times New Roman" w:hAnsi="Times New Roman" w:cs="Times New Roman"/>
          <w:sz w:val="24"/>
        </w:rPr>
        <w:t>to</w:t>
      </w:r>
      <w:proofErr w:type="gramEnd"/>
      <w:r w:rsidRPr="00E1167A">
        <w:rPr>
          <w:rFonts w:ascii="Times New Roman" w:hAnsi="Times New Roman" w:cs="Times New Roman"/>
          <w:sz w:val="24"/>
        </w:rPr>
        <w:t xml:space="preserve"> file a Form 10K with the Securities and Exchange Commission (SEC) for the latest fiscal year.</w:t>
      </w:r>
    </w:p>
    <w:p w:rsidR="00E43FC7" w:rsidRPr="00E1167A" w:rsidRDefault="00E43FC7" w:rsidP="006B0365">
      <w:pPr>
        <w:jc w:val="both"/>
        <w:rPr>
          <w:rFonts w:ascii="Times New Roman" w:hAnsi="Times New Roman" w:cs="Times New Roman"/>
          <w:sz w:val="24"/>
        </w:rPr>
      </w:pPr>
      <w:r w:rsidRPr="00E1167A">
        <w:rPr>
          <w:rFonts w:ascii="Times New Roman" w:hAnsi="Times New Roman" w:cs="Times New Roman"/>
          <w:sz w:val="24"/>
        </w:rPr>
        <w:t>The fiscal year of this firm ends on</w:t>
      </w:r>
      <w:r w:rsidR="00FF354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3"/>
            <w:rFonts w:cs="Times New Roman"/>
            <w:szCs w:val="24"/>
          </w:rPr>
          <w:alias w:val="Month"/>
          <w:tag w:val="Month"/>
          <w:id w:val="300656853"/>
          <w:lock w:val="sdtLocked"/>
          <w:placeholder>
            <w:docPart w:val="5FEB401FDFBB4714AC69207A6FB1DC75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FF354E"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Choose an </w:t>
          </w:r>
          <w:proofErr w:type="gramStart"/>
          <w:r w:rsidR="00FF354E"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item.</w:t>
          </w:r>
        </w:sdtContent>
      </w:sdt>
      <w:r w:rsidR="00FF354E" w:rsidRPr="00FF35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354E" w:rsidRPr="00FF354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rFonts w:cs="Times New Roman"/>
            <w:szCs w:val="24"/>
          </w:rPr>
          <w:alias w:val="Day"/>
          <w:tag w:val="Day"/>
          <w:id w:val="-1429738486"/>
          <w:lock w:val="sdtLocked"/>
          <w:placeholder>
            <w:docPart w:val="8880A37CF1C8482EAC6BFC3F85D6226A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FF354E"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E1167A">
        <w:rPr>
          <w:rFonts w:ascii="Times New Roman" w:hAnsi="Times New Roman" w:cs="Times New Roman"/>
          <w:sz w:val="24"/>
        </w:rPr>
        <w:t>.  The figures for the following items marked with an asterisk are derived from this firm’s independently audited, year-end financial statements for the latest completed fiscal year, ended</w:t>
      </w:r>
      <w:r w:rsidR="00782C1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3"/>
          </w:rPr>
          <w:alias w:val="Date"/>
          <w:tag w:val="Date"/>
          <w:id w:val="967640161"/>
          <w:lock w:val="sdtLocked"/>
          <w:placeholder>
            <w:docPart w:val="72608AD8EF9147029FF569D2E04D247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u w:val="none"/>
          </w:rPr>
        </w:sdtEndPr>
        <w:sdtContent>
          <w:r w:rsidR="00702271" w:rsidRPr="00FF354E">
            <w:rPr>
              <w:rStyle w:val="PlaceholderText"/>
              <w:rFonts w:ascii="Times New Roman" w:hAnsi="Times New Roman" w:cs="Times New Roman"/>
              <w:sz w:val="24"/>
            </w:rPr>
            <w:t>Click here to enter a date.</w:t>
          </w:r>
        </w:sdtContent>
      </w:sdt>
      <w:r w:rsidR="00702271" w:rsidRPr="00E1167A">
        <w:rPr>
          <w:rFonts w:ascii="Times New Roman" w:hAnsi="Times New Roman" w:cs="Times New Roman"/>
          <w:sz w:val="24"/>
        </w:rPr>
        <w:t>.</w:t>
      </w:r>
    </w:p>
    <w:p w:rsidR="00726D76" w:rsidRPr="00FF354E" w:rsidRDefault="00726D76" w:rsidP="00FF3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71" w:rsidRPr="00FF354E" w:rsidRDefault="00702271" w:rsidP="006B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Alternative I</w:t>
      </w:r>
    </w:p>
    <w:p w:rsidR="00702271" w:rsidRPr="00FF354E" w:rsidRDefault="00702271" w:rsidP="006B03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Sum of current closure and post-closure cost estimate $</w: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total cost estimates shown in five paragraphs above"/>
            </w:textInput>
          </w:ffData>
        </w:fldChar>
      </w:r>
      <w:bookmarkStart w:id="8" w:name="Text9"/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26EC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total cost estimates shown in five paragraphs above</w: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Pr="00FF354E">
        <w:rPr>
          <w:rFonts w:ascii="Times New Roman" w:hAnsi="Times New Roman" w:cs="Times New Roman"/>
          <w:sz w:val="24"/>
          <w:szCs w:val="24"/>
        </w:rPr>
        <w:t>.</w:t>
      </w:r>
    </w:p>
    <w:p w:rsidR="00702271" w:rsidRPr="00FF354E" w:rsidRDefault="00C501EC" w:rsidP="006B0365">
      <w:p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*2.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Total liabilities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if any portion of the closure or post-closure cost estimates is included in total liabilities, you may deduct the amount of that portion from this line and add that amount to lines 3 and 4"/>
            </w:textInput>
          </w:ffData>
        </w:fldChar>
      </w:r>
      <w:bookmarkStart w:id="9" w:name="Text10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if any portion of the closure or post-closure cost estimates is included in total liabilities, you may deduct the amount of that portion from this line and add that amount to lines 3 and 4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*3.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Tangible net worth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*4.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Net worth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*5.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Current assets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*6.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Current liabilities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*7.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Net working capital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default w:val="line 5 minus line 6"/>
            </w:textInput>
          </w:ffData>
        </w:fldChar>
      </w:r>
      <w:bookmarkStart w:id="14" w:name="Text14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line 5 minus line 6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702271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*8.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>The sum of net income plus depreciation, depletion, and amortization $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702271" w:rsidRPr="00FF354E" w:rsidRDefault="00C501EC" w:rsidP="006B0365">
      <w:p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*9.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702271" w:rsidRPr="00FF354E">
        <w:rPr>
          <w:rFonts w:ascii="Times New Roman" w:hAnsi="Times New Roman" w:cs="Times New Roman"/>
          <w:sz w:val="24"/>
          <w:szCs w:val="24"/>
        </w:rPr>
        <w:t xml:space="preserve">Total </w:t>
      </w:r>
      <w:r w:rsidR="00EB227A" w:rsidRPr="00FF354E">
        <w:rPr>
          <w:rFonts w:ascii="Times New Roman" w:hAnsi="Times New Roman" w:cs="Times New Roman"/>
          <w:sz w:val="24"/>
          <w:szCs w:val="24"/>
        </w:rPr>
        <w:t>assets in U.S. (required only if less than 90% of firm’s assets are located in the U.S.) $</w:t>
      </w:r>
      <w:r w:rsidR="00EB227A" w:rsidRPr="00FF354E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B227A" w:rsidRPr="00FF354E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EB227A" w:rsidRPr="00FF354E">
        <w:rPr>
          <w:rFonts w:ascii="Times New Roman" w:hAnsi="Times New Roman" w:cs="Times New Roman"/>
          <w:sz w:val="24"/>
          <w:szCs w:val="24"/>
          <w:u w:val="thick"/>
        </w:rPr>
      </w:r>
      <w:r w:rsidR="00EB227A" w:rsidRPr="00FF354E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EB227A" w:rsidRPr="00FF354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EB227A" w:rsidRPr="00FF354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EB227A" w:rsidRPr="00FF354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EB227A" w:rsidRPr="00FF354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EB227A" w:rsidRPr="00FF354E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EB227A" w:rsidRPr="00FF354E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6"/>
    </w:p>
    <w:p w:rsidR="00EB227A" w:rsidRPr="00FF354E" w:rsidRDefault="00EB227A" w:rsidP="006B0365">
      <w:pPr>
        <w:pStyle w:val="ListParagraph"/>
        <w:numPr>
          <w:ilvl w:val="0"/>
          <w:numId w:val="6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3 at least $10 million? </w:t>
      </w:r>
      <w:sdt>
        <w:sdtPr>
          <w:rPr>
            <w:rStyle w:val="Style3"/>
          </w:rPr>
          <w:alias w:val="Choose"/>
          <w:tag w:val="Choose"/>
          <w:id w:val="-57009628"/>
          <w:lock w:val="sdtLocked"/>
          <w:placeholder>
            <w:docPart w:val="365119724CA54D328F8D1264094E8B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27A" w:rsidRPr="00FF354E" w:rsidRDefault="00EB227A" w:rsidP="006B0365">
      <w:pPr>
        <w:pStyle w:val="ListParagraph"/>
        <w:numPr>
          <w:ilvl w:val="0"/>
          <w:numId w:val="6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3 at least 6 times line 1? </w:t>
      </w:r>
      <w:sdt>
        <w:sdtPr>
          <w:rPr>
            <w:rStyle w:val="Style3"/>
          </w:rPr>
          <w:alias w:val="Choose"/>
          <w:tag w:val="Choose"/>
          <w:id w:val="-1705237031"/>
          <w:placeholder>
            <w:docPart w:val="566977104F55455694429956183F86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27A" w:rsidRPr="00FF354E" w:rsidRDefault="00EB227A" w:rsidP="006B0365">
      <w:pPr>
        <w:pStyle w:val="ListParagraph"/>
        <w:numPr>
          <w:ilvl w:val="0"/>
          <w:numId w:val="6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7 at least 6 times line 1? </w:t>
      </w:r>
      <w:sdt>
        <w:sdtPr>
          <w:rPr>
            <w:rStyle w:val="Style3"/>
          </w:rPr>
          <w:alias w:val="Choose"/>
          <w:tag w:val="Choose"/>
          <w:id w:val="832107219"/>
          <w:placeholder>
            <w:docPart w:val="8AEE92058C454CB48CB603ACF5F6E7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EB227A" w:rsidRPr="00FF354E" w:rsidRDefault="00C501EC" w:rsidP="006B0365">
      <w:pPr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*13. 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EB227A" w:rsidRPr="00FF354E">
        <w:rPr>
          <w:rFonts w:ascii="Times New Roman" w:hAnsi="Times New Roman" w:cs="Times New Roman"/>
          <w:sz w:val="24"/>
          <w:szCs w:val="24"/>
        </w:rPr>
        <w:t xml:space="preserve">Are at least 90% of firm’s assets located in the U.S.?  If not, complete line 14 </w:t>
      </w:r>
      <w:sdt>
        <w:sdtPr>
          <w:rPr>
            <w:rStyle w:val="Style3"/>
          </w:rPr>
          <w:alias w:val="Choose"/>
          <w:tag w:val="Choose"/>
          <w:id w:val="1098755950"/>
          <w:placeholder>
            <w:docPart w:val="6246F9A97E054874A6205A56EFB953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EB227A" w:rsidRPr="00FF354E" w:rsidRDefault="00EB227A" w:rsidP="006B0365">
      <w:pPr>
        <w:pStyle w:val="ListParagraph"/>
        <w:numPr>
          <w:ilvl w:val="0"/>
          <w:numId w:val="7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9 at least 6 times line 1? </w:t>
      </w:r>
      <w:sdt>
        <w:sdtPr>
          <w:rPr>
            <w:rStyle w:val="Style3"/>
          </w:rPr>
          <w:alias w:val="Choose"/>
          <w:tag w:val="Choose"/>
          <w:id w:val="2043393024"/>
          <w:placeholder>
            <w:docPart w:val="6C18352EED8A4624AEDA59C40E4D2B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726D76" w:rsidRPr="00FF354E" w:rsidRDefault="00726D76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27A" w:rsidRPr="00FF354E" w:rsidRDefault="00EB227A" w:rsidP="006B0365">
      <w:pPr>
        <w:pStyle w:val="ListParagraph"/>
        <w:numPr>
          <w:ilvl w:val="0"/>
          <w:numId w:val="7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2 divided by line 4 less than 2.0? </w:t>
      </w:r>
      <w:sdt>
        <w:sdtPr>
          <w:rPr>
            <w:rStyle w:val="Style3"/>
          </w:rPr>
          <w:alias w:val="Choose"/>
          <w:tag w:val="Choose"/>
          <w:id w:val="639761831"/>
          <w:placeholder>
            <w:docPart w:val="3574526BFEA44959987147A5B580E1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27A" w:rsidRPr="00FF354E" w:rsidRDefault="00EB227A" w:rsidP="006B0365">
      <w:pPr>
        <w:pStyle w:val="ListParagraph"/>
        <w:numPr>
          <w:ilvl w:val="0"/>
          <w:numId w:val="7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8 divided by line 2 great than 0.1? </w:t>
      </w:r>
      <w:sdt>
        <w:sdtPr>
          <w:rPr>
            <w:rStyle w:val="Style3"/>
          </w:rPr>
          <w:alias w:val="Choose"/>
          <w:tag w:val="Choose"/>
          <w:id w:val="-1542353021"/>
          <w:placeholder>
            <w:docPart w:val="6C574D5A4F844C0BA9CACE5C3EC8C3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227A" w:rsidRPr="00FF354E" w:rsidRDefault="00EB227A" w:rsidP="006B0365">
      <w:pPr>
        <w:pStyle w:val="ListParagraph"/>
        <w:numPr>
          <w:ilvl w:val="0"/>
          <w:numId w:val="7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5 divided by line 6 greater than 1.5? </w:t>
      </w:r>
      <w:sdt>
        <w:sdtPr>
          <w:rPr>
            <w:rStyle w:val="Style3"/>
          </w:rPr>
          <w:alias w:val="Choose"/>
          <w:tag w:val="Choose"/>
          <w:id w:val="1048181076"/>
          <w:placeholder>
            <w:docPart w:val="00814B28CDBF44E383942E743AE2FC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6159C8" w:rsidRPr="00FF354E" w:rsidRDefault="006159C8" w:rsidP="00FF3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EC" w:rsidRPr="00FF354E" w:rsidRDefault="00C501EC" w:rsidP="00FF3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501EC" w:rsidRPr="00FF354E" w:rsidSect="0031524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B227A" w:rsidRPr="00FF354E" w:rsidRDefault="00EB227A" w:rsidP="006B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lastRenderedPageBreak/>
        <w:t>Alternative II</w:t>
      </w:r>
    </w:p>
    <w:p w:rsidR="00EB227A" w:rsidRPr="00FF354E" w:rsidRDefault="006159C8" w:rsidP="006B03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Sum of current closure and post-closure cost estimates $</w: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>
              <w:default w:val="total cost estimates shown in five paragraphs above"/>
            </w:textInput>
          </w:ffData>
        </w:fldChar>
      </w:r>
      <w:bookmarkStart w:id="17" w:name="Text18"/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E26EC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total cost estimates shown in five paragraphs above</w:t>
      </w:r>
      <w:r w:rsidR="004E26EC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FF354E" w:rsidRDefault="006159C8" w:rsidP="006B03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Current bond rating of most recent issuance of this firm and name of rating service </w:t>
      </w:r>
      <w:r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E26EC">
        <w:rPr>
          <w:rFonts w:ascii="Times New Roman" w:hAnsi="Times New Roman" w:cs="Times New Roman"/>
          <w:sz w:val="24"/>
          <w:szCs w:val="24"/>
          <w:u w:val="single"/>
        </w:rPr>
      </w:r>
      <w:r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FF354E" w:rsidRDefault="006159C8" w:rsidP="006B03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Date of issuance of bond </w:t>
      </w:r>
      <w:sdt>
        <w:sdtPr>
          <w:rPr>
            <w:rStyle w:val="Style3"/>
          </w:rPr>
          <w:alias w:val="Date"/>
          <w:tag w:val="Date"/>
          <w:id w:val="-266625175"/>
          <w:lock w:val="sdtLocked"/>
          <w:placeholder>
            <w:docPart w:val="E9690B99D18144CC8D424C2DAE2A874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FF354E" w:rsidRDefault="006159C8" w:rsidP="006B03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Date of maturity of bond </w:t>
      </w:r>
      <w:sdt>
        <w:sdtPr>
          <w:rPr>
            <w:rStyle w:val="Style3"/>
          </w:rPr>
          <w:alias w:val="Date"/>
          <w:tag w:val="Date"/>
          <w:id w:val="281533918"/>
          <w:lock w:val="sdtLocked"/>
          <w:placeholder>
            <w:docPart w:val="2BC5191769FF46D990DD13D0A97FE02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159C8" w:rsidRPr="00FF354E" w:rsidRDefault="00C501EC" w:rsidP="006B0365">
      <w:p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*5.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6159C8" w:rsidRPr="00FF354E">
        <w:rPr>
          <w:rFonts w:ascii="Times New Roman" w:hAnsi="Times New Roman" w:cs="Times New Roman"/>
          <w:sz w:val="24"/>
          <w:szCs w:val="24"/>
        </w:rPr>
        <w:t>Tangible net worth $</w: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default w:val="if any portion of the closure and post-closure cost estimates is included in &quot;total liabilities&quot; on your firm's financial statements, you may add the amount of that portion to this line"/>
            </w:textInput>
          </w:ffData>
        </w:fldChar>
      </w:r>
      <w:bookmarkStart w:id="19" w:name="Text20"/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if any portion of the closure and post-closure cost estimates is included in "total liabilities" on your firm's financial statements, you may add the amount of that portion to this line</w: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6159C8" w:rsidRPr="00FF354E" w:rsidRDefault="00C501EC" w:rsidP="006B0365">
      <w:p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*6.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6159C8" w:rsidRPr="00FF354E">
        <w:rPr>
          <w:rFonts w:ascii="Times New Roman" w:hAnsi="Times New Roman" w:cs="Times New Roman"/>
          <w:sz w:val="24"/>
          <w:szCs w:val="24"/>
        </w:rPr>
        <w:t>Total assets in U.S. (required only if less than 90% of firm’s assets are located in the U.S.) $</w: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4E26E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4E26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:rsidR="006159C8" w:rsidRPr="00FF354E" w:rsidRDefault="006159C8" w:rsidP="006B0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5 at least $10 million? </w:t>
      </w:r>
      <w:sdt>
        <w:sdtPr>
          <w:rPr>
            <w:rStyle w:val="Style3"/>
          </w:rPr>
          <w:alias w:val="Choose"/>
          <w:tag w:val="Choose"/>
          <w:id w:val="449062382"/>
          <w:placeholder>
            <w:docPart w:val="A12F14AFD408411EAA0270F28E287E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FF354E" w:rsidRDefault="006159C8" w:rsidP="006B03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5 at least 6 times line 1? </w:t>
      </w:r>
      <w:sdt>
        <w:sdtPr>
          <w:rPr>
            <w:rStyle w:val="Style3"/>
          </w:rPr>
          <w:alias w:val="Choose"/>
          <w:tag w:val="Choose"/>
          <w:id w:val="1287543313"/>
          <w:placeholder>
            <w:docPart w:val="28FD0457D9BC472CAFC57A3EB9B9446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6159C8" w:rsidRPr="00FF354E" w:rsidRDefault="00C501EC" w:rsidP="006B0365">
      <w:pPr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>*9.</w:t>
      </w:r>
      <w:r w:rsidRPr="00FF354E">
        <w:rPr>
          <w:rFonts w:ascii="Times New Roman" w:hAnsi="Times New Roman" w:cs="Times New Roman"/>
          <w:sz w:val="24"/>
          <w:szCs w:val="24"/>
        </w:rPr>
        <w:tab/>
      </w:r>
      <w:r w:rsidR="006159C8" w:rsidRPr="00FF354E">
        <w:rPr>
          <w:rFonts w:ascii="Times New Roman" w:hAnsi="Times New Roman" w:cs="Times New Roman"/>
          <w:sz w:val="24"/>
          <w:szCs w:val="24"/>
        </w:rPr>
        <w:t xml:space="preserve">Are at least 90% of firm’s assets located in the U.S.?  If not, complete line 10 </w:t>
      </w:r>
      <w:sdt>
        <w:sdtPr>
          <w:rPr>
            <w:rStyle w:val="Style3"/>
          </w:rPr>
          <w:alias w:val="Choose"/>
          <w:tag w:val="Choose"/>
          <w:id w:val="892696289"/>
          <w:placeholder>
            <w:docPart w:val="F64B3DF1FFAA477ABD7BA6F4F299DE1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6159C8" w:rsidRPr="00FF354E" w:rsidRDefault="006159C8" w:rsidP="006B0365">
      <w:pPr>
        <w:pStyle w:val="ListParagraph"/>
        <w:numPr>
          <w:ilvl w:val="0"/>
          <w:numId w:val="9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t xml:space="preserve">Is line 6 at least 6 times line 1? </w:t>
      </w:r>
      <w:sdt>
        <w:sdtPr>
          <w:rPr>
            <w:rStyle w:val="Style3"/>
          </w:rPr>
          <w:alias w:val="Choose"/>
          <w:tag w:val="Choose"/>
          <w:id w:val="-1238088036"/>
          <w:placeholder>
            <w:docPart w:val="AC9C02A8CB184AE3A67958D1DEDF26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4E26EC"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="004E26EC" w:rsidRPr="00982682">
            <w:rPr>
              <w:rStyle w:val="PlaceholderText"/>
            </w:rPr>
            <w:t>.</w:t>
          </w:r>
        </w:sdtContent>
      </w:sdt>
    </w:p>
    <w:p w:rsidR="00C501EC" w:rsidRPr="00FF354E" w:rsidRDefault="00C501EC" w:rsidP="006B03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64991" w:rsidRDefault="00664991" w:rsidP="006B0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FF354E" w:rsidRDefault="006159C8" w:rsidP="006B0365">
      <w:pPr>
        <w:jc w:val="both"/>
        <w:rPr>
          <w:rFonts w:ascii="Times New Roman" w:hAnsi="Times New Roman" w:cs="Times New Roman"/>
          <w:sz w:val="24"/>
          <w:szCs w:val="24"/>
        </w:rPr>
      </w:pPr>
      <w:r w:rsidRPr="00FF354E">
        <w:rPr>
          <w:rFonts w:ascii="Times New Roman" w:hAnsi="Times New Roman" w:cs="Times New Roman"/>
          <w:sz w:val="24"/>
          <w:szCs w:val="24"/>
        </w:rPr>
        <w:lastRenderedPageBreak/>
        <w:t>I hereby certify that the wording of this letter is identical to the wording specified in APC&amp;EC Regulation No. 23 § 264.151(f) as such regulations were constituted on the date shown immediately below.</w:t>
      </w:r>
    </w:p>
    <w:p w:rsidR="004E26EC" w:rsidRDefault="004E26EC" w:rsidP="004E26EC">
      <w:pPr>
        <w:pStyle w:val="NoSpacing"/>
      </w:pPr>
    </w:p>
    <w:p w:rsidR="006159C8" w:rsidRPr="004E26EC" w:rsidRDefault="00FD5716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6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716" w:rsidRPr="004E26EC" w:rsidRDefault="004E26EC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6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6EC" w:rsidRDefault="004E26EC" w:rsidP="004E26E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</w:t>
      </w: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26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6EC" w:rsidRDefault="004E26EC" w:rsidP="004E26E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716" w:rsidRPr="006B0365" w:rsidRDefault="004E26EC" w:rsidP="004E26EC">
      <w:pPr>
        <w:pStyle w:val="NoSpacing"/>
        <w:rPr>
          <w:rFonts w:ascii="Times New Roman" w:hAnsi="Times New Roman" w:cs="Times New Roman"/>
          <w:sz w:val="24"/>
        </w:rPr>
      </w:pPr>
      <w:r w:rsidRPr="006B0365">
        <w:rPr>
          <w:rFonts w:ascii="Times New Roman" w:hAnsi="Times New Roman" w:cs="Times New Roman"/>
          <w:sz w:val="24"/>
        </w:rPr>
        <w:t>_____________________________</w:t>
      </w:r>
    </w:p>
    <w:p w:rsidR="004E26EC" w:rsidRPr="004E26EC" w:rsidRDefault="004E26EC" w:rsidP="004E26E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</w:t>
      </w:r>
    </w:p>
    <w:sectPr w:rsidR="004E26EC" w:rsidRPr="004E26EC" w:rsidSect="0031524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233"/>
    <w:multiLevelType w:val="hybridMultilevel"/>
    <w:tmpl w:val="819C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3136"/>
    <w:multiLevelType w:val="hybridMultilevel"/>
    <w:tmpl w:val="65D407D2"/>
    <w:lvl w:ilvl="0" w:tplc="D84EE2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56F"/>
    <w:multiLevelType w:val="hybridMultilevel"/>
    <w:tmpl w:val="C8B09D3C"/>
    <w:lvl w:ilvl="0" w:tplc="95FED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B6D"/>
    <w:multiLevelType w:val="hybridMultilevel"/>
    <w:tmpl w:val="28F6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3CA"/>
    <w:multiLevelType w:val="hybridMultilevel"/>
    <w:tmpl w:val="B678BDEA"/>
    <w:lvl w:ilvl="0" w:tplc="1E5855E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3091"/>
    <w:multiLevelType w:val="hybridMultilevel"/>
    <w:tmpl w:val="F5E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2621"/>
    <w:multiLevelType w:val="hybridMultilevel"/>
    <w:tmpl w:val="F29C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B0CC5"/>
    <w:multiLevelType w:val="hybridMultilevel"/>
    <w:tmpl w:val="48AA28DA"/>
    <w:lvl w:ilvl="0" w:tplc="0A7803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ruF14a0sV5j6dBdqyYa97EryE=" w:salt="/PMM9ty9J4clDu8CVi2v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2"/>
    <w:rsid w:val="00315244"/>
    <w:rsid w:val="00400BCC"/>
    <w:rsid w:val="00472B1C"/>
    <w:rsid w:val="004E26EC"/>
    <w:rsid w:val="00500C3F"/>
    <w:rsid w:val="006159C8"/>
    <w:rsid w:val="00664991"/>
    <w:rsid w:val="006731C8"/>
    <w:rsid w:val="006B0365"/>
    <w:rsid w:val="00702271"/>
    <w:rsid w:val="00726D76"/>
    <w:rsid w:val="00782C1A"/>
    <w:rsid w:val="00A42357"/>
    <w:rsid w:val="00A67B45"/>
    <w:rsid w:val="00AC3393"/>
    <w:rsid w:val="00AC6FE9"/>
    <w:rsid w:val="00B93A4D"/>
    <w:rsid w:val="00C33E81"/>
    <w:rsid w:val="00C501EC"/>
    <w:rsid w:val="00CA02AD"/>
    <w:rsid w:val="00CB7AC0"/>
    <w:rsid w:val="00D75517"/>
    <w:rsid w:val="00E1167A"/>
    <w:rsid w:val="00E32C83"/>
    <w:rsid w:val="00E43FC7"/>
    <w:rsid w:val="00EB227A"/>
    <w:rsid w:val="00F61532"/>
    <w:rsid w:val="00F93535"/>
    <w:rsid w:val="00FD5716"/>
    <w:rsid w:val="00FF1B36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B7AC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B7AC0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FF354E"/>
    <w:rPr>
      <w:rFonts w:ascii="Times New Roman" w:hAnsi="Times New Roman"/>
      <w:sz w:val="24"/>
      <w:u w:val="single"/>
    </w:rPr>
  </w:style>
  <w:style w:type="character" w:customStyle="1" w:styleId="Style4">
    <w:name w:val="Style4"/>
    <w:basedOn w:val="DefaultParagraphFont"/>
    <w:uiPriority w:val="1"/>
    <w:rsid w:val="00782C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B7AC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B7AC0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FF354E"/>
    <w:rPr>
      <w:rFonts w:ascii="Times New Roman" w:hAnsi="Times New Roman"/>
      <w:sz w:val="24"/>
      <w:u w:val="single"/>
    </w:rPr>
  </w:style>
  <w:style w:type="character" w:customStyle="1" w:styleId="Style4">
    <w:name w:val="Style4"/>
    <w:basedOn w:val="DefaultParagraphFont"/>
    <w:uiPriority w:val="1"/>
    <w:rsid w:val="00782C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608AD8EF9147029FF569D2E04D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AC91-EDF8-45F0-86F2-F6E4115E9847}"/>
      </w:docPartPr>
      <w:docPartBody>
        <w:p w:rsidR="00A96AE6" w:rsidRDefault="008F6A01" w:rsidP="008F6A01">
          <w:pPr>
            <w:pStyle w:val="72608AD8EF9147029FF569D2E04D247B2"/>
          </w:pPr>
          <w:r w:rsidRPr="00FF354E">
            <w:rPr>
              <w:rStyle w:val="PlaceholderText"/>
              <w:rFonts w:ascii="Times New Roman" w:hAnsi="Times New Roman" w:cs="Times New Roman"/>
              <w:sz w:val="24"/>
            </w:rPr>
            <w:t>Click here to enter a date.</w:t>
          </w:r>
        </w:p>
      </w:docPartBody>
    </w:docPart>
    <w:docPart>
      <w:docPartPr>
        <w:name w:val="E9690B99D18144CC8D424C2DAE2A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B861-2540-4AAF-904B-DCC75FB2C10F}"/>
      </w:docPartPr>
      <w:docPartBody>
        <w:p w:rsidR="00A96AE6" w:rsidRDefault="008F6A01" w:rsidP="008F6A01">
          <w:pPr>
            <w:pStyle w:val="E9690B99D18144CC8D424C2DAE2A87472"/>
          </w:pPr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2BC5191769FF46D990DD13D0A97F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F53C-01AA-4B52-92BA-92DB7FD31D53}"/>
      </w:docPartPr>
      <w:docPartBody>
        <w:p w:rsidR="00A96AE6" w:rsidRDefault="008F6A01" w:rsidP="008F6A01">
          <w:pPr>
            <w:pStyle w:val="2BC5191769FF46D990DD13D0A97FE02B2"/>
          </w:pPr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F4E085426EDC4243960A556E989C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2C92-C6F1-4F8B-824F-AC90AE3ED12A}"/>
      </w:docPartPr>
      <w:docPartBody>
        <w:p w:rsidR="008F6A01" w:rsidRDefault="008F6A01" w:rsidP="008F6A01">
          <w:pPr>
            <w:pStyle w:val="F4E085426EDC4243960A556E989C0229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D56ECA460B014F028533207A7D7A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4E86-7343-49F3-9851-F2B25FE2DEBC}"/>
      </w:docPartPr>
      <w:docPartBody>
        <w:p w:rsidR="008F6A01" w:rsidRDefault="008F6A01" w:rsidP="008F6A01">
          <w:pPr>
            <w:pStyle w:val="D56ECA460B014F028533207A7D7A9557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CC81FE245E64F6BAD7AEEE0A013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0BC3-4233-4068-BBCF-A24E450DF59A}"/>
      </w:docPartPr>
      <w:docPartBody>
        <w:p w:rsidR="008F6A01" w:rsidRDefault="008F6A01" w:rsidP="008F6A01">
          <w:pPr>
            <w:pStyle w:val="ECC81FE245E64F6BAD7AEEE0A013E30C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D6DF078723A4D60943477EBD534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14DA-8867-48D2-9F06-ABC7E13099CD}"/>
      </w:docPartPr>
      <w:docPartBody>
        <w:p w:rsidR="008F6A01" w:rsidRDefault="008F6A01" w:rsidP="008F6A01">
          <w:pPr>
            <w:pStyle w:val="3D6DF078723A4D60943477EBD5345224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892428D0989049D8847915609AE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EBFC-652A-4858-BCD6-E022F65C31E2}"/>
      </w:docPartPr>
      <w:docPartBody>
        <w:p w:rsidR="008F6A01" w:rsidRDefault="008F6A01" w:rsidP="008F6A01">
          <w:pPr>
            <w:pStyle w:val="892428D0989049D8847915609AEEF452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0CFD3CC09F04C24950CA4F212EF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9D0F-E344-455D-A9D0-17CF908CB74D}"/>
      </w:docPartPr>
      <w:docPartBody>
        <w:p w:rsidR="008F6A01" w:rsidRDefault="008F6A01" w:rsidP="008F6A01">
          <w:pPr>
            <w:pStyle w:val="10CFD3CC09F04C24950CA4F212EF9FD3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C34AE85CE8645428113F8396482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40B0-6C5D-4F91-903A-5EDB6D431EA6}"/>
      </w:docPartPr>
      <w:docPartBody>
        <w:p w:rsidR="008F6A01" w:rsidRDefault="008F6A01" w:rsidP="008F6A01">
          <w:pPr>
            <w:pStyle w:val="2C34AE85CE8645428113F839648297E6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CF215F6F3ADB47BC8EB3AE704F0C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4EAC-87A9-4AAE-AB1D-4AD850DD17A3}"/>
      </w:docPartPr>
      <w:docPartBody>
        <w:p w:rsidR="008F6A01" w:rsidRDefault="008F6A01" w:rsidP="008F6A01">
          <w:pPr>
            <w:pStyle w:val="CF215F6F3ADB47BC8EB3AE704F0C1519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CAC8A2FB9E34DC49A289824E3F0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39C7-00E0-432C-A26C-C9D65B79F71F}"/>
      </w:docPartPr>
      <w:docPartBody>
        <w:p w:rsidR="008F6A01" w:rsidRDefault="008F6A01" w:rsidP="008F6A01">
          <w:pPr>
            <w:pStyle w:val="5CAC8A2FB9E34DC49A289824E3F09FF0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48F5D85B43E48B88792E0E838FB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B495-33C3-4D5C-9E21-155EC56B07BD}"/>
      </w:docPartPr>
      <w:docPartBody>
        <w:p w:rsidR="008F6A01" w:rsidRDefault="008F6A01" w:rsidP="008F6A01">
          <w:pPr>
            <w:pStyle w:val="948F5D85B43E48B88792E0E838FB9E29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2DB5FFF0E1744DCD95FCE450F4E2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EF52-0002-450C-B6D1-3EDAF7FDAF0B}"/>
      </w:docPartPr>
      <w:docPartBody>
        <w:p w:rsidR="008F6A01" w:rsidRDefault="008F6A01" w:rsidP="008F6A01">
          <w:pPr>
            <w:pStyle w:val="2DB5FFF0E1744DCD95FCE450F4E24C78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8AB2E9736404B039C38E3F3F7EB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06FD-FA74-42DB-A748-4771010BC44F}"/>
      </w:docPartPr>
      <w:docPartBody>
        <w:p w:rsidR="008F6A01" w:rsidRDefault="008F6A01" w:rsidP="008F6A01">
          <w:pPr>
            <w:pStyle w:val="68AB2E9736404B039C38E3F3F7EB26C1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29AF3A50E7B4C939AAED0ED4533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C91E-8BFB-404B-A6D1-79BF347E939D}"/>
      </w:docPartPr>
      <w:docPartBody>
        <w:p w:rsidR="008F6A01" w:rsidRDefault="008F6A01" w:rsidP="008F6A01">
          <w:pPr>
            <w:pStyle w:val="229AF3A50E7B4C939AAED0ED4533A4B7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AA2573B3CD904885A6DDDEE0EC5B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B8D8-A4A3-4F96-9B0E-B18DCEFF0C25}"/>
      </w:docPartPr>
      <w:docPartBody>
        <w:p w:rsidR="008F6A01" w:rsidRDefault="008F6A01" w:rsidP="008F6A01">
          <w:pPr>
            <w:pStyle w:val="AA2573B3CD904885A6DDDEE0EC5BF4AC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8B69D2B89CF466A9718F15E28CB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A588-432A-45FC-897E-A93981ECB5EE}"/>
      </w:docPartPr>
      <w:docPartBody>
        <w:p w:rsidR="008F6A01" w:rsidRDefault="008F6A01" w:rsidP="008F6A01">
          <w:pPr>
            <w:pStyle w:val="68B69D2B89CF466A9718F15E28CB69AF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66977104F55455694429956183F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0D1A-3A61-4AF0-9C82-85157825961D}"/>
      </w:docPartPr>
      <w:docPartBody>
        <w:p w:rsidR="008F6A01" w:rsidRDefault="008F6A01" w:rsidP="008F6A01">
          <w:pPr>
            <w:pStyle w:val="566977104F55455694429956183F861C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8AEE92058C454CB48CB603ACF5F6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2A5D-8E76-4164-867D-38926120C03A}"/>
      </w:docPartPr>
      <w:docPartBody>
        <w:p w:rsidR="008F6A01" w:rsidRDefault="008F6A01" w:rsidP="008F6A01">
          <w:pPr>
            <w:pStyle w:val="8AEE92058C454CB48CB603ACF5F6E7CC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6246F9A97E054874A6205A56EFB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BF36-5F4B-4E3F-9595-1B973A93F522}"/>
      </w:docPartPr>
      <w:docPartBody>
        <w:p w:rsidR="008F6A01" w:rsidRDefault="008F6A01" w:rsidP="008F6A01">
          <w:pPr>
            <w:pStyle w:val="6246F9A97E054874A6205A56EFB953DA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6C18352EED8A4624AEDA59C40E4D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2DCE-6977-4343-BF6E-2D33E92AD6F2}"/>
      </w:docPartPr>
      <w:docPartBody>
        <w:p w:rsidR="008F6A01" w:rsidRDefault="008F6A01" w:rsidP="008F6A01">
          <w:pPr>
            <w:pStyle w:val="6C18352EED8A4624AEDA59C40E4D2BDE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3574526BFEA44959987147A5B580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F5CD-862A-4A9D-B91C-B287F51312B7}"/>
      </w:docPartPr>
      <w:docPartBody>
        <w:p w:rsidR="008F6A01" w:rsidRDefault="008F6A01" w:rsidP="008F6A01">
          <w:pPr>
            <w:pStyle w:val="3574526BFEA44959987147A5B580E1C6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6C574D5A4F844C0BA9CACE5C3EC8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C99F-B94A-4D38-919D-B923937571D5}"/>
      </w:docPartPr>
      <w:docPartBody>
        <w:p w:rsidR="008F6A01" w:rsidRDefault="008F6A01" w:rsidP="008F6A01">
          <w:pPr>
            <w:pStyle w:val="6C574D5A4F844C0BA9CACE5C3EC8C349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00814B28CDBF44E383942E743AE2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6479-182A-409A-ABDE-E8542FF881C4}"/>
      </w:docPartPr>
      <w:docPartBody>
        <w:p w:rsidR="008F6A01" w:rsidRDefault="008F6A01" w:rsidP="008F6A01">
          <w:pPr>
            <w:pStyle w:val="00814B28CDBF44E383942E743AE2FC68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A12F14AFD408411EAA0270F28E28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8117-13B3-4FCC-936B-7965F3596EF8}"/>
      </w:docPartPr>
      <w:docPartBody>
        <w:p w:rsidR="008F6A01" w:rsidRDefault="008F6A01" w:rsidP="008F6A01">
          <w:pPr>
            <w:pStyle w:val="A12F14AFD408411EAA0270F28E287E95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28FD0457D9BC472CAFC57A3EB9B9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242-14B7-43AD-A6F9-8E5859B82727}"/>
      </w:docPartPr>
      <w:docPartBody>
        <w:p w:rsidR="008F6A01" w:rsidRDefault="008F6A01" w:rsidP="008F6A01">
          <w:pPr>
            <w:pStyle w:val="28FD0457D9BC472CAFC57A3EB9B9446F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F64B3DF1FFAA477ABD7BA6F4F299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49EE-3386-499C-B6A1-C5E8F789ACAB}"/>
      </w:docPartPr>
      <w:docPartBody>
        <w:p w:rsidR="008F6A01" w:rsidRDefault="008F6A01" w:rsidP="008F6A01">
          <w:pPr>
            <w:pStyle w:val="F64B3DF1FFAA477ABD7BA6F4F299DE17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AC9C02A8CB184AE3A67958D1DEDF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4BA7-9124-4425-A648-CB1838D469B6}"/>
      </w:docPartPr>
      <w:docPartBody>
        <w:p w:rsidR="008F6A01" w:rsidRDefault="008F6A01" w:rsidP="008F6A01">
          <w:pPr>
            <w:pStyle w:val="AC9C02A8CB184AE3A67958D1DEDF26E32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08237628F327459B9A3B8DA79CF3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1A0D-0CBF-433A-BFDF-8D4E362BCB57}"/>
      </w:docPartPr>
      <w:docPartBody>
        <w:p w:rsidR="008F6A01" w:rsidRDefault="008F6A01" w:rsidP="008F6A01">
          <w:pPr>
            <w:pStyle w:val="08237628F327459B9A3B8DA79CF38B4F1"/>
          </w:pPr>
          <w:r w:rsidRPr="00FF354E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  <w:docPart>
      <w:docPartPr>
        <w:name w:val="5FEB401FDFBB4714AC69207A6FB1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F22A-33A1-405D-90C6-0E7248D1C668}"/>
      </w:docPartPr>
      <w:docPartBody>
        <w:p w:rsidR="008F6A01" w:rsidRDefault="008F6A01" w:rsidP="008F6A01">
          <w:pPr>
            <w:pStyle w:val="5FEB401FDFBB4714AC69207A6FB1DC751"/>
          </w:pPr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880A37CF1C8482EAC6BFC3F85D6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43D3-1CD9-47B2-ACDE-F002C41571F2}"/>
      </w:docPartPr>
      <w:docPartBody>
        <w:p w:rsidR="008F6A01" w:rsidRDefault="008F6A01" w:rsidP="008F6A01">
          <w:pPr>
            <w:pStyle w:val="8880A37CF1C8482EAC6BFC3F85D6226A1"/>
          </w:pPr>
          <w:r w:rsidRPr="00FF35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65119724CA54D328F8D1264094E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3C72-8F3D-4D5A-8E05-B24F803B2EF3}"/>
      </w:docPartPr>
      <w:docPartBody>
        <w:p w:rsidR="008F6A01" w:rsidRDefault="008F6A01" w:rsidP="008F6A01">
          <w:pPr>
            <w:pStyle w:val="365119724CA54D328F8D1264094E8BDB1"/>
          </w:pPr>
          <w:r w:rsidRPr="004E26EC">
            <w:rPr>
              <w:rStyle w:val="PlaceholderText"/>
              <w:rFonts w:ascii="Times New Roman" w:hAnsi="Times New Roman" w:cs="Times New Roman"/>
              <w:sz w:val="24"/>
            </w:rPr>
            <w:t>Choose an item</w:t>
          </w:r>
          <w:r w:rsidRPr="009826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0"/>
    <w:rsid w:val="003643F0"/>
    <w:rsid w:val="008069BE"/>
    <w:rsid w:val="008F6A01"/>
    <w:rsid w:val="00A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A01"/>
    <w:rPr>
      <w:color w:val="808080"/>
    </w:rPr>
  </w:style>
  <w:style w:type="paragraph" w:customStyle="1" w:styleId="FDBD6BBEC25943339454872199BE14CB">
    <w:name w:val="FDBD6BBEC25943339454872199BE14CB"/>
    <w:rsid w:val="003643F0"/>
    <w:rPr>
      <w:rFonts w:eastAsiaTheme="minorHAnsi"/>
    </w:rPr>
  </w:style>
  <w:style w:type="paragraph" w:customStyle="1" w:styleId="72608AD8EF9147029FF569D2E04D247B">
    <w:name w:val="72608AD8EF9147029FF569D2E04D247B"/>
    <w:rsid w:val="008069BE"/>
    <w:rPr>
      <w:rFonts w:eastAsiaTheme="minorHAnsi"/>
    </w:rPr>
  </w:style>
  <w:style w:type="paragraph" w:customStyle="1" w:styleId="E9690B99D18144CC8D424C2DAE2A8747">
    <w:name w:val="E9690B99D18144CC8D424C2DAE2A8747"/>
    <w:rsid w:val="008069BE"/>
    <w:pPr>
      <w:ind w:left="720"/>
      <w:contextualSpacing/>
    </w:pPr>
    <w:rPr>
      <w:rFonts w:eastAsiaTheme="minorHAnsi"/>
    </w:rPr>
  </w:style>
  <w:style w:type="paragraph" w:customStyle="1" w:styleId="2BC5191769FF46D990DD13D0A97FE02B">
    <w:name w:val="2BC5191769FF46D990DD13D0A97FE02B"/>
    <w:rsid w:val="008069BE"/>
    <w:pPr>
      <w:ind w:left="720"/>
      <w:contextualSpacing/>
    </w:pPr>
    <w:rPr>
      <w:rFonts w:eastAsiaTheme="minorHAnsi"/>
    </w:rPr>
  </w:style>
  <w:style w:type="paragraph" w:customStyle="1" w:styleId="2A35D2E4C8C44BE895E3F3E3E960A6D5">
    <w:name w:val="2A35D2E4C8C44BE895E3F3E3E960A6D5"/>
    <w:rsid w:val="008069BE"/>
    <w:rPr>
      <w:rFonts w:eastAsiaTheme="minorHAnsi"/>
    </w:rPr>
  </w:style>
  <w:style w:type="paragraph" w:customStyle="1" w:styleId="82659B1220CA45BCACE5EC8F4667B9D8">
    <w:name w:val="82659B1220CA45BCACE5EC8F4667B9D8"/>
    <w:rsid w:val="00A96AE6"/>
  </w:style>
  <w:style w:type="paragraph" w:customStyle="1" w:styleId="578889BFDD32460793C7707594AE5B7A">
    <w:name w:val="578889BFDD32460793C7707594AE5B7A"/>
    <w:rsid w:val="00A96AE6"/>
  </w:style>
  <w:style w:type="paragraph" w:customStyle="1" w:styleId="A3D6F9478A9A4FE59B28968325423F99">
    <w:name w:val="A3D6F9478A9A4FE59B28968325423F99"/>
    <w:rsid w:val="00A96AE6"/>
  </w:style>
  <w:style w:type="paragraph" w:customStyle="1" w:styleId="F4E085426EDC4243960A556E989C0229">
    <w:name w:val="F4E085426EDC4243960A556E989C0229"/>
    <w:rsid w:val="00A96AE6"/>
  </w:style>
  <w:style w:type="paragraph" w:customStyle="1" w:styleId="D56ECA460B014F028533207A7D7A9557">
    <w:name w:val="D56ECA460B014F028533207A7D7A9557"/>
    <w:rsid w:val="00A96AE6"/>
  </w:style>
  <w:style w:type="paragraph" w:customStyle="1" w:styleId="ECC81FE245E64F6BAD7AEEE0A013E30C">
    <w:name w:val="ECC81FE245E64F6BAD7AEEE0A013E30C"/>
    <w:rsid w:val="00A96AE6"/>
  </w:style>
  <w:style w:type="paragraph" w:customStyle="1" w:styleId="3DCB9492AAB14865971372F1A61449B4">
    <w:name w:val="3DCB9492AAB14865971372F1A61449B4"/>
    <w:rsid w:val="00A96AE6"/>
  </w:style>
  <w:style w:type="paragraph" w:customStyle="1" w:styleId="E3A1ACC281EE41BABB7F154447B6DEBB">
    <w:name w:val="E3A1ACC281EE41BABB7F154447B6DEBB"/>
    <w:rsid w:val="00A96AE6"/>
  </w:style>
  <w:style w:type="paragraph" w:customStyle="1" w:styleId="F2B2F5C3220542F3ADA041ADB214BEBF">
    <w:name w:val="F2B2F5C3220542F3ADA041ADB214BEBF"/>
    <w:rsid w:val="00A96AE6"/>
  </w:style>
  <w:style w:type="paragraph" w:customStyle="1" w:styleId="3D6DF078723A4D60943477EBD5345224">
    <w:name w:val="3D6DF078723A4D60943477EBD5345224"/>
    <w:rsid w:val="00A96AE6"/>
  </w:style>
  <w:style w:type="paragraph" w:customStyle="1" w:styleId="892428D0989049D8847915609AEEF452">
    <w:name w:val="892428D0989049D8847915609AEEF452"/>
    <w:rsid w:val="00A96AE6"/>
  </w:style>
  <w:style w:type="paragraph" w:customStyle="1" w:styleId="10CFD3CC09F04C24950CA4F212EF9FD3">
    <w:name w:val="10CFD3CC09F04C24950CA4F212EF9FD3"/>
    <w:rsid w:val="00A96AE6"/>
  </w:style>
  <w:style w:type="paragraph" w:customStyle="1" w:styleId="FD9EDB72136648C787AA993AC97BEEFE">
    <w:name w:val="FD9EDB72136648C787AA993AC97BEEFE"/>
    <w:rsid w:val="00A96AE6"/>
  </w:style>
  <w:style w:type="paragraph" w:customStyle="1" w:styleId="FEA9140901DB432DA006042CDDFB30A0">
    <w:name w:val="FEA9140901DB432DA006042CDDFB30A0"/>
    <w:rsid w:val="00A96AE6"/>
  </w:style>
  <w:style w:type="paragraph" w:customStyle="1" w:styleId="623512B9FAC646C39A2DC705DC4DEECA">
    <w:name w:val="623512B9FAC646C39A2DC705DC4DEECA"/>
    <w:rsid w:val="00A96AE6"/>
  </w:style>
  <w:style w:type="paragraph" w:customStyle="1" w:styleId="2C34AE85CE8645428113F839648297E6">
    <w:name w:val="2C34AE85CE8645428113F839648297E6"/>
    <w:rsid w:val="00A96AE6"/>
  </w:style>
  <w:style w:type="paragraph" w:customStyle="1" w:styleId="CF215F6F3ADB47BC8EB3AE704F0C1519">
    <w:name w:val="CF215F6F3ADB47BC8EB3AE704F0C1519"/>
    <w:rsid w:val="00A96AE6"/>
  </w:style>
  <w:style w:type="paragraph" w:customStyle="1" w:styleId="5CAC8A2FB9E34DC49A289824E3F09FF0">
    <w:name w:val="5CAC8A2FB9E34DC49A289824E3F09FF0"/>
    <w:rsid w:val="00A96AE6"/>
  </w:style>
  <w:style w:type="paragraph" w:customStyle="1" w:styleId="948F5D85B43E48B88792E0E838FB9E29">
    <w:name w:val="948F5D85B43E48B88792E0E838FB9E29"/>
    <w:rsid w:val="00A96AE6"/>
  </w:style>
  <w:style w:type="paragraph" w:customStyle="1" w:styleId="2DB5FFF0E1744DCD95FCE450F4E24C78">
    <w:name w:val="2DB5FFF0E1744DCD95FCE450F4E24C78"/>
    <w:rsid w:val="00A96AE6"/>
  </w:style>
  <w:style w:type="paragraph" w:customStyle="1" w:styleId="68AB2E9736404B039C38E3F3F7EB26C1">
    <w:name w:val="68AB2E9736404B039C38E3F3F7EB26C1"/>
    <w:rsid w:val="00A96AE6"/>
  </w:style>
  <w:style w:type="paragraph" w:customStyle="1" w:styleId="229AF3A50E7B4C939AAED0ED4533A4B7">
    <w:name w:val="229AF3A50E7B4C939AAED0ED4533A4B7"/>
    <w:rsid w:val="00A96AE6"/>
  </w:style>
  <w:style w:type="paragraph" w:customStyle="1" w:styleId="AA2573B3CD904885A6DDDEE0EC5BF4AC">
    <w:name w:val="AA2573B3CD904885A6DDDEE0EC5BF4AC"/>
    <w:rsid w:val="00A96AE6"/>
  </w:style>
  <w:style w:type="paragraph" w:customStyle="1" w:styleId="68B69D2B89CF466A9718F15E28CB69AF">
    <w:name w:val="68B69D2B89CF466A9718F15E28CB69AF"/>
    <w:rsid w:val="00A96AE6"/>
  </w:style>
  <w:style w:type="paragraph" w:customStyle="1" w:styleId="566977104F55455694429956183F861C">
    <w:name w:val="566977104F55455694429956183F861C"/>
    <w:rsid w:val="00A96AE6"/>
  </w:style>
  <w:style w:type="paragraph" w:customStyle="1" w:styleId="8AEE92058C454CB48CB603ACF5F6E7CC">
    <w:name w:val="8AEE92058C454CB48CB603ACF5F6E7CC"/>
    <w:rsid w:val="00A96AE6"/>
  </w:style>
  <w:style w:type="paragraph" w:customStyle="1" w:styleId="6246F9A97E054874A6205A56EFB953DA">
    <w:name w:val="6246F9A97E054874A6205A56EFB953DA"/>
    <w:rsid w:val="00A96AE6"/>
  </w:style>
  <w:style w:type="paragraph" w:customStyle="1" w:styleId="6C18352EED8A4624AEDA59C40E4D2BDE">
    <w:name w:val="6C18352EED8A4624AEDA59C40E4D2BDE"/>
    <w:rsid w:val="00A96AE6"/>
  </w:style>
  <w:style w:type="paragraph" w:customStyle="1" w:styleId="3574526BFEA44959987147A5B580E1C6">
    <w:name w:val="3574526BFEA44959987147A5B580E1C6"/>
    <w:rsid w:val="00A96AE6"/>
  </w:style>
  <w:style w:type="paragraph" w:customStyle="1" w:styleId="6C574D5A4F844C0BA9CACE5C3EC8C349">
    <w:name w:val="6C574D5A4F844C0BA9CACE5C3EC8C349"/>
    <w:rsid w:val="00A96AE6"/>
  </w:style>
  <w:style w:type="paragraph" w:customStyle="1" w:styleId="00814B28CDBF44E383942E743AE2FC68">
    <w:name w:val="00814B28CDBF44E383942E743AE2FC68"/>
    <w:rsid w:val="00A96AE6"/>
  </w:style>
  <w:style w:type="paragraph" w:customStyle="1" w:styleId="A12F14AFD408411EAA0270F28E287E95">
    <w:name w:val="A12F14AFD408411EAA0270F28E287E95"/>
    <w:rsid w:val="00A96AE6"/>
  </w:style>
  <w:style w:type="paragraph" w:customStyle="1" w:styleId="28FD0457D9BC472CAFC57A3EB9B9446F">
    <w:name w:val="28FD0457D9BC472CAFC57A3EB9B9446F"/>
    <w:rsid w:val="00A96AE6"/>
  </w:style>
  <w:style w:type="paragraph" w:customStyle="1" w:styleId="F64B3DF1FFAA477ABD7BA6F4F299DE17">
    <w:name w:val="F64B3DF1FFAA477ABD7BA6F4F299DE17"/>
    <w:rsid w:val="00A96AE6"/>
  </w:style>
  <w:style w:type="paragraph" w:customStyle="1" w:styleId="AC9C02A8CB184AE3A67958D1DEDF26E3">
    <w:name w:val="AC9C02A8CB184AE3A67958D1DEDF26E3"/>
    <w:rsid w:val="00A96AE6"/>
  </w:style>
  <w:style w:type="paragraph" w:customStyle="1" w:styleId="F4E085426EDC4243960A556E989C02291">
    <w:name w:val="F4E085426EDC4243960A556E989C02291"/>
    <w:rsid w:val="00A96AE6"/>
    <w:rPr>
      <w:rFonts w:eastAsiaTheme="minorHAnsi"/>
    </w:rPr>
  </w:style>
  <w:style w:type="paragraph" w:customStyle="1" w:styleId="D56ECA460B014F028533207A7D7A95571">
    <w:name w:val="D56ECA460B014F028533207A7D7A95571"/>
    <w:rsid w:val="00A96AE6"/>
    <w:rPr>
      <w:rFonts w:eastAsiaTheme="minorHAnsi"/>
    </w:rPr>
  </w:style>
  <w:style w:type="paragraph" w:customStyle="1" w:styleId="ECC81FE245E64F6BAD7AEEE0A013E30C1">
    <w:name w:val="ECC81FE245E64F6BAD7AEEE0A013E30C1"/>
    <w:rsid w:val="00A96AE6"/>
    <w:rPr>
      <w:rFonts w:eastAsiaTheme="minorHAnsi"/>
    </w:rPr>
  </w:style>
  <w:style w:type="paragraph" w:customStyle="1" w:styleId="3D6DF078723A4D60943477EBD53452241">
    <w:name w:val="3D6DF078723A4D60943477EBD53452241"/>
    <w:rsid w:val="00A96AE6"/>
    <w:rPr>
      <w:rFonts w:eastAsiaTheme="minorHAnsi"/>
    </w:rPr>
  </w:style>
  <w:style w:type="paragraph" w:customStyle="1" w:styleId="892428D0989049D8847915609AEEF4521">
    <w:name w:val="892428D0989049D8847915609AEEF4521"/>
    <w:rsid w:val="00A96AE6"/>
    <w:rPr>
      <w:rFonts w:eastAsiaTheme="minorHAnsi"/>
    </w:rPr>
  </w:style>
  <w:style w:type="paragraph" w:customStyle="1" w:styleId="10CFD3CC09F04C24950CA4F212EF9FD31">
    <w:name w:val="10CFD3CC09F04C24950CA4F212EF9FD31"/>
    <w:rsid w:val="00A96AE6"/>
    <w:rPr>
      <w:rFonts w:eastAsiaTheme="minorHAnsi"/>
    </w:rPr>
  </w:style>
  <w:style w:type="paragraph" w:customStyle="1" w:styleId="2C34AE85CE8645428113F839648297E61">
    <w:name w:val="2C34AE85CE8645428113F839648297E61"/>
    <w:rsid w:val="00A96AE6"/>
    <w:rPr>
      <w:rFonts w:eastAsiaTheme="minorHAnsi"/>
    </w:rPr>
  </w:style>
  <w:style w:type="paragraph" w:customStyle="1" w:styleId="CF215F6F3ADB47BC8EB3AE704F0C15191">
    <w:name w:val="CF215F6F3ADB47BC8EB3AE704F0C15191"/>
    <w:rsid w:val="00A96AE6"/>
    <w:rPr>
      <w:rFonts w:eastAsiaTheme="minorHAnsi"/>
    </w:rPr>
  </w:style>
  <w:style w:type="paragraph" w:customStyle="1" w:styleId="5CAC8A2FB9E34DC49A289824E3F09FF01">
    <w:name w:val="5CAC8A2FB9E34DC49A289824E3F09FF01"/>
    <w:rsid w:val="00A96AE6"/>
    <w:rPr>
      <w:rFonts w:eastAsiaTheme="minorHAnsi"/>
    </w:rPr>
  </w:style>
  <w:style w:type="paragraph" w:customStyle="1" w:styleId="948F5D85B43E48B88792E0E838FB9E291">
    <w:name w:val="948F5D85B43E48B88792E0E838FB9E291"/>
    <w:rsid w:val="00A96AE6"/>
    <w:rPr>
      <w:rFonts w:eastAsiaTheme="minorHAnsi"/>
    </w:rPr>
  </w:style>
  <w:style w:type="paragraph" w:customStyle="1" w:styleId="2DB5FFF0E1744DCD95FCE450F4E24C781">
    <w:name w:val="2DB5FFF0E1744DCD95FCE450F4E24C781"/>
    <w:rsid w:val="00A96AE6"/>
    <w:rPr>
      <w:rFonts w:eastAsiaTheme="minorHAnsi"/>
    </w:rPr>
  </w:style>
  <w:style w:type="paragraph" w:customStyle="1" w:styleId="68AB2E9736404B039C38E3F3F7EB26C11">
    <w:name w:val="68AB2E9736404B039C38E3F3F7EB26C11"/>
    <w:rsid w:val="00A96AE6"/>
    <w:rPr>
      <w:rFonts w:eastAsiaTheme="minorHAnsi"/>
    </w:rPr>
  </w:style>
  <w:style w:type="paragraph" w:customStyle="1" w:styleId="229AF3A50E7B4C939AAED0ED4533A4B71">
    <w:name w:val="229AF3A50E7B4C939AAED0ED4533A4B71"/>
    <w:rsid w:val="00A96AE6"/>
    <w:rPr>
      <w:rFonts w:eastAsiaTheme="minorHAnsi"/>
    </w:rPr>
  </w:style>
  <w:style w:type="paragraph" w:customStyle="1" w:styleId="AA2573B3CD904885A6DDDEE0EC5BF4AC1">
    <w:name w:val="AA2573B3CD904885A6DDDEE0EC5BF4AC1"/>
    <w:rsid w:val="00A96AE6"/>
    <w:rPr>
      <w:rFonts w:eastAsiaTheme="minorHAnsi"/>
    </w:rPr>
  </w:style>
  <w:style w:type="paragraph" w:customStyle="1" w:styleId="68B69D2B89CF466A9718F15E28CB69AF1">
    <w:name w:val="68B69D2B89CF466A9718F15E28CB69AF1"/>
    <w:rsid w:val="00A96AE6"/>
    <w:rPr>
      <w:rFonts w:eastAsiaTheme="minorHAnsi"/>
    </w:rPr>
  </w:style>
  <w:style w:type="paragraph" w:customStyle="1" w:styleId="08237628F327459B9A3B8DA79CF38B4F">
    <w:name w:val="08237628F327459B9A3B8DA79CF38B4F"/>
    <w:rsid w:val="00A96AE6"/>
    <w:rPr>
      <w:rFonts w:eastAsiaTheme="minorHAnsi"/>
    </w:rPr>
  </w:style>
  <w:style w:type="paragraph" w:customStyle="1" w:styleId="5FEB401FDFBB4714AC69207A6FB1DC75">
    <w:name w:val="5FEB401FDFBB4714AC69207A6FB1DC75"/>
    <w:rsid w:val="00A96AE6"/>
    <w:rPr>
      <w:rFonts w:eastAsiaTheme="minorHAnsi"/>
    </w:rPr>
  </w:style>
  <w:style w:type="paragraph" w:customStyle="1" w:styleId="8880A37CF1C8482EAC6BFC3F85D6226A">
    <w:name w:val="8880A37CF1C8482EAC6BFC3F85D6226A"/>
    <w:rsid w:val="00A96AE6"/>
    <w:rPr>
      <w:rFonts w:eastAsiaTheme="minorHAnsi"/>
    </w:rPr>
  </w:style>
  <w:style w:type="paragraph" w:customStyle="1" w:styleId="72608AD8EF9147029FF569D2E04D247B1">
    <w:name w:val="72608AD8EF9147029FF569D2E04D247B1"/>
    <w:rsid w:val="00A96AE6"/>
    <w:rPr>
      <w:rFonts w:eastAsiaTheme="minorHAnsi"/>
    </w:rPr>
  </w:style>
  <w:style w:type="paragraph" w:customStyle="1" w:styleId="365119724CA54D328F8D1264094E8BDB">
    <w:name w:val="365119724CA54D328F8D1264094E8BDB"/>
    <w:rsid w:val="00A96AE6"/>
    <w:pPr>
      <w:ind w:left="720"/>
      <w:contextualSpacing/>
    </w:pPr>
    <w:rPr>
      <w:rFonts w:eastAsiaTheme="minorHAnsi"/>
    </w:rPr>
  </w:style>
  <w:style w:type="paragraph" w:customStyle="1" w:styleId="566977104F55455694429956183F861C1">
    <w:name w:val="566977104F55455694429956183F861C1"/>
    <w:rsid w:val="00A96AE6"/>
    <w:pPr>
      <w:ind w:left="720"/>
      <w:contextualSpacing/>
    </w:pPr>
    <w:rPr>
      <w:rFonts w:eastAsiaTheme="minorHAnsi"/>
    </w:rPr>
  </w:style>
  <w:style w:type="paragraph" w:customStyle="1" w:styleId="8AEE92058C454CB48CB603ACF5F6E7CC1">
    <w:name w:val="8AEE92058C454CB48CB603ACF5F6E7CC1"/>
    <w:rsid w:val="00A96AE6"/>
    <w:pPr>
      <w:ind w:left="720"/>
      <w:contextualSpacing/>
    </w:pPr>
    <w:rPr>
      <w:rFonts w:eastAsiaTheme="minorHAnsi"/>
    </w:rPr>
  </w:style>
  <w:style w:type="paragraph" w:customStyle="1" w:styleId="6246F9A97E054874A6205A56EFB953DA1">
    <w:name w:val="6246F9A97E054874A6205A56EFB953DA1"/>
    <w:rsid w:val="00A96AE6"/>
    <w:rPr>
      <w:rFonts w:eastAsiaTheme="minorHAnsi"/>
    </w:rPr>
  </w:style>
  <w:style w:type="paragraph" w:customStyle="1" w:styleId="6C18352EED8A4624AEDA59C40E4D2BDE1">
    <w:name w:val="6C18352EED8A4624AEDA59C40E4D2BDE1"/>
    <w:rsid w:val="00A96AE6"/>
    <w:pPr>
      <w:ind w:left="720"/>
      <w:contextualSpacing/>
    </w:pPr>
    <w:rPr>
      <w:rFonts w:eastAsiaTheme="minorHAnsi"/>
    </w:rPr>
  </w:style>
  <w:style w:type="paragraph" w:customStyle="1" w:styleId="3574526BFEA44959987147A5B580E1C61">
    <w:name w:val="3574526BFEA44959987147A5B580E1C61"/>
    <w:rsid w:val="00A96AE6"/>
    <w:pPr>
      <w:ind w:left="720"/>
      <w:contextualSpacing/>
    </w:pPr>
    <w:rPr>
      <w:rFonts w:eastAsiaTheme="minorHAnsi"/>
    </w:rPr>
  </w:style>
  <w:style w:type="paragraph" w:customStyle="1" w:styleId="6C574D5A4F844C0BA9CACE5C3EC8C3491">
    <w:name w:val="6C574D5A4F844C0BA9CACE5C3EC8C3491"/>
    <w:rsid w:val="00A96AE6"/>
    <w:pPr>
      <w:ind w:left="720"/>
      <w:contextualSpacing/>
    </w:pPr>
    <w:rPr>
      <w:rFonts w:eastAsiaTheme="minorHAnsi"/>
    </w:rPr>
  </w:style>
  <w:style w:type="paragraph" w:customStyle="1" w:styleId="00814B28CDBF44E383942E743AE2FC681">
    <w:name w:val="00814B28CDBF44E383942E743AE2FC681"/>
    <w:rsid w:val="00A96AE6"/>
    <w:pPr>
      <w:ind w:left="720"/>
      <w:contextualSpacing/>
    </w:pPr>
    <w:rPr>
      <w:rFonts w:eastAsiaTheme="minorHAnsi"/>
    </w:rPr>
  </w:style>
  <w:style w:type="paragraph" w:customStyle="1" w:styleId="E9690B99D18144CC8D424C2DAE2A87471">
    <w:name w:val="E9690B99D18144CC8D424C2DAE2A87471"/>
    <w:rsid w:val="00A96AE6"/>
    <w:pPr>
      <w:ind w:left="720"/>
      <w:contextualSpacing/>
    </w:pPr>
    <w:rPr>
      <w:rFonts w:eastAsiaTheme="minorHAnsi"/>
    </w:rPr>
  </w:style>
  <w:style w:type="paragraph" w:customStyle="1" w:styleId="2BC5191769FF46D990DD13D0A97FE02B1">
    <w:name w:val="2BC5191769FF46D990DD13D0A97FE02B1"/>
    <w:rsid w:val="00A96AE6"/>
    <w:pPr>
      <w:ind w:left="720"/>
      <w:contextualSpacing/>
    </w:pPr>
    <w:rPr>
      <w:rFonts w:eastAsiaTheme="minorHAnsi"/>
    </w:rPr>
  </w:style>
  <w:style w:type="paragraph" w:customStyle="1" w:styleId="A12F14AFD408411EAA0270F28E287E951">
    <w:name w:val="A12F14AFD408411EAA0270F28E287E951"/>
    <w:rsid w:val="00A96AE6"/>
    <w:pPr>
      <w:ind w:left="720"/>
      <w:contextualSpacing/>
    </w:pPr>
    <w:rPr>
      <w:rFonts w:eastAsiaTheme="minorHAnsi"/>
    </w:rPr>
  </w:style>
  <w:style w:type="paragraph" w:customStyle="1" w:styleId="28FD0457D9BC472CAFC57A3EB9B9446F1">
    <w:name w:val="28FD0457D9BC472CAFC57A3EB9B9446F1"/>
    <w:rsid w:val="00A96AE6"/>
    <w:pPr>
      <w:ind w:left="720"/>
      <w:contextualSpacing/>
    </w:pPr>
    <w:rPr>
      <w:rFonts w:eastAsiaTheme="minorHAnsi"/>
    </w:rPr>
  </w:style>
  <w:style w:type="paragraph" w:customStyle="1" w:styleId="F64B3DF1FFAA477ABD7BA6F4F299DE171">
    <w:name w:val="F64B3DF1FFAA477ABD7BA6F4F299DE171"/>
    <w:rsid w:val="00A96AE6"/>
    <w:rPr>
      <w:rFonts w:eastAsiaTheme="minorHAnsi"/>
    </w:rPr>
  </w:style>
  <w:style w:type="paragraph" w:customStyle="1" w:styleId="AC9C02A8CB184AE3A67958D1DEDF26E31">
    <w:name w:val="AC9C02A8CB184AE3A67958D1DEDF26E31"/>
    <w:rsid w:val="00A96AE6"/>
    <w:pPr>
      <w:ind w:left="720"/>
      <w:contextualSpacing/>
    </w:pPr>
    <w:rPr>
      <w:rFonts w:eastAsiaTheme="minorHAnsi"/>
    </w:rPr>
  </w:style>
  <w:style w:type="paragraph" w:customStyle="1" w:styleId="F4E085426EDC4243960A556E989C02292">
    <w:name w:val="F4E085426EDC4243960A556E989C02292"/>
    <w:rsid w:val="008F6A01"/>
    <w:rPr>
      <w:rFonts w:eastAsiaTheme="minorHAnsi"/>
    </w:rPr>
  </w:style>
  <w:style w:type="paragraph" w:customStyle="1" w:styleId="D56ECA460B014F028533207A7D7A95572">
    <w:name w:val="D56ECA460B014F028533207A7D7A95572"/>
    <w:rsid w:val="008F6A01"/>
    <w:rPr>
      <w:rFonts w:eastAsiaTheme="minorHAnsi"/>
    </w:rPr>
  </w:style>
  <w:style w:type="paragraph" w:customStyle="1" w:styleId="ECC81FE245E64F6BAD7AEEE0A013E30C2">
    <w:name w:val="ECC81FE245E64F6BAD7AEEE0A013E30C2"/>
    <w:rsid w:val="008F6A01"/>
    <w:rPr>
      <w:rFonts w:eastAsiaTheme="minorHAnsi"/>
    </w:rPr>
  </w:style>
  <w:style w:type="paragraph" w:customStyle="1" w:styleId="3D6DF078723A4D60943477EBD53452242">
    <w:name w:val="3D6DF078723A4D60943477EBD53452242"/>
    <w:rsid w:val="008F6A01"/>
    <w:rPr>
      <w:rFonts w:eastAsiaTheme="minorHAnsi"/>
    </w:rPr>
  </w:style>
  <w:style w:type="paragraph" w:customStyle="1" w:styleId="892428D0989049D8847915609AEEF4522">
    <w:name w:val="892428D0989049D8847915609AEEF4522"/>
    <w:rsid w:val="008F6A01"/>
    <w:rPr>
      <w:rFonts w:eastAsiaTheme="minorHAnsi"/>
    </w:rPr>
  </w:style>
  <w:style w:type="paragraph" w:customStyle="1" w:styleId="10CFD3CC09F04C24950CA4F212EF9FD32">
    <w:name w:val="10CFD3CC09F04C24950CA4F212EF9FD32"/>
    <w:rsid w:val="008F6A01"/>
    <w:rPr>
      <w:rFonts w:eastAsiaTheme="minorHAnsi"/>
    </w:rPr>
  </w:style>
  <w:style w:type="paragraph" w:customStyle="1" w:styleId="2C34AE85CE8645428113F839648297E62">
    <w:name w:val="2C34AE85CE8645428113F839648297E62"/>
    <w:rsid w:val="008F6A01"/>
    <w:rPr>
      <w:rFonts w:eastAsiaTheme="minorHAnsi"/>
    </w:rPr>
  </w:style>
  <w:style w:type="paragraph" w:customStyle="1" w:styleId="CF215F6F3ADB47BC8EB3AE704F0C15192">
    <w:name w:val="CF215F6F3ADB47BC8EB3AE704F0C15192"/>
    <w:rsid w:val="008F6A01"/>
    <w:rPr>
      <w:rFonts w:eastAsiaTheme="minorHAnsi"/>
    </w:rPr>
  </w:style>
  <w:style w:type="paragraph" w:customStyle="1" w:styleId="5CAC8A2FB9E34DC49A289824E3F09FF02">
    <w:name w:val="5CAC8A2FB9E34DC49A289824E3F09FF02"/>
    <w:rsid w:val="008F6A01"/>
    <w:rPr>
      <w:rFonts w:eastAsiaTheme="minorHAnsi"/>
    </w:rPr>
  </w:style>
  <w:style w:type="paragraph" w:customStyle="1" w:styleId="948F5D85B43E48B88792E0E838FB9E292">
    <w:name w:val="948F5D85B43E48B88792E0E838FB9E292"/>
    <w:rsid w:val="008F6A01"/>
    <w:rPr>
      <w:rFonts w:eastAsiaTheme="minorHAnsi"/>
    </w:rPr>
  </w:style>
  <w:style w:type="paragraph" w:customStyle="1" w:styleId="2DB5FFF0E1744DCD95FCE450F4E24C782">
    <w:name w:val="2DB5FFF0E1744DCD95FCE450F4E24C782"/>
    <w:rsid w:val="008F6A01"/>
    <w:rPr>
      <w:rFonts w:eastAsiaTheme="minorHAnsi"/>
    </w:rPr>
  </w:style>
  <w:style w:type="paragraph" w:customStyle="1" w:styleId="68AB2E9736404B039C38E3F3F7EB26C12">
    <w:name w:val="68AB2E9736404B039C38E3F3F7EB26C12"/>
    <w:rsid w:val="008F6A01"/>
    <w:rPr>
      <w:rFonts w:eastAsiaTheme="minorHAnsi"/>
    </w:rPr>
  </w:style>
  <w:style w:type="paragraph" w:customStyle="1" w:styleId="229AF3A50E7B4C939AAED0ED4533A4B72">
    <w:name w:val="229AF3A50E7B4C939AAED0ED4533A4B72"/>
    <w:rsid w:val="008F6A01"/>
    <w:rPr>
      <w:rFonts w:eastAsiaTheme="minorHAnsi"/>
    </w:rPr>
  </w:style>
  <w:style w:type="paragraph" w:customStyle="1" w:styleId="AA2573B3CD904885A6DDDEE0EC5BF4AC2">
    <w:name w:val="AA2573B3CD904885A6DDDEE0EC5BF4AC2"/>
    <w:rsid w:val="008F6A01"/>
    <w:rPr>
      <w:rFonts w:eastAsiaTheme="minorHAnsi"/>
    </w:rPr>
  </w:style>
  <w:style w:type="paragraph" w:customStyle="1" w:styleId="68B69D2B89CF466A9718F15E28CB69AF2">
    <w:name w:val="68B69D2B89CF466A9718F15E28CB69AF2"/>
    <w:rsid w:val="008F6A01"/>
    <w:rPr>
      <w:rFonts w:eastAsiaTheme="minorHAnsi"/>
    </w:rPr>
  </w:style>
  <w:style w:type="paragraph" w:customStyle="1" w:styleId="08237628F327459B9A3B8DA79CF38B4F1">
    <w:name w:val="08237628F327459B9A3B8DA79CF38B4F1"/>
    <w:rsid w:val="008F6A01"/>
    <w:rPr>
      <w:rFonts w:eastAsiaTheme="minorHAnsi"/>
    </w:rPr>
  </w:style>
  <w:style w:type="paragraph" w:customStyle="1" w:styleId="5FEB401FDFBB4714AC69207A6FB1DC751">
    <w:name w:val="5FEB401FDFBB4714AC69207A6FB1DC751"/>
    <w:rsid w:val="008F6A01"/>
    <w:rPr>
      <w:rFonts w:eastAsiaTheme="minorHAnsi"/>
    </w:rPr>
  </w:style>
  <w:style w:type="paragraph" w:customStyle="1" w:styleId="8880A37CF1C8482EAC6BFC3F85D6226A1">
    <w:name w:val="8880A37CF1C8482EAC6BFC3F85D6226A1"/>
    <w:rsid w:val="008F6A01"/>
    <w:rPr>
      <w:rFonts w:eastAsiaTheme="minorHAnsi"/>
    </w:rPr>
  </w:style>
  <w:style w:type="paragraph" w:customStyle="1" w:styleId="72608AD8EF9147029FF569D2E04D247B2">
    <w:name w:val="72608AD8EF9147029FF569D2E04D247B2"/>
    <w:rsid w:val="008F6A01"/>
    <w:rPr>
      <w:rFonts w:eastAsiaTheme="minorHAnsi"/>
    </w:rPr>
  </w:style>
  <w:style w:type="paragraph" w:customStyle="1" w:styleId="365119724CA54D328F8D1264094E8BDB1">
    <w:name w:val="365119724CA54D328F8D1264094E8BDB1"/>
    <w:rsid w:val="008F6A01"/>
    <w:pPr>
      <w:ind w:left="720"/>
      <w:contextualSpacing/>
    </w:pPr>
    <w:rPr>
      <w:rFonts w:eastAsiaTheme="minorHAnsi"/>
    </w:rPr>
  </w:style>
  <w:style w:type="paragraph" w:customStyle="1" w:styleId="566977104F55455694429956183F861C2">
    <w:name w:val="566977104F55455694429956183F861C2"/>
    <w:rsid w:val="008F6A01"/>
    <w:pPr>
      <w:ind w:left="720"/>
      <w:contextualSpacing/>
    </w:pPr>
    <w:rPr>
      <w:rFonts w:eastAsiaTheme="minorHAnsi"/>
    </w:rPr>
  </w:style>
  <w:style w:type="paragraph" w:customStyle="1" w:styleId="8AEE92058C454CB48CB603ACF5F6E7CC2">
    <w:name w:val="8AEE92058C454CB48CB603ACF5F6E7CC2"/>
    <w:rsid w:val="008F6A01"/>
    <w:pPr>
      <w:ind w:left="720"/>
      <w:contextualSpacing/>
    </w:pPr>
    <w:rPr>
      <w:rFonts w:eastAsiaTheme="minorHAnsi"/>
    </w:rPr>
  </w:style>
  <w:style w:type="paragraph" w:customStyle="1" w:styleId="6246F9A97E054874A6205A56EFB953DA2">
    <w:name w:val="6246F9A97E054874A6205A56EFB953DA2"/>
    <w:rsid w:val="008F6A01"/>
    <w:rPr>
      <w:rFonts w:eastAsiaTheme="minorHAnsi"/>
    </w:rPr>
  </w:style>
  <w:style w:type="paragraph" w:customStyle="1" w:styleId="6C18352EED8A4624AEDA59C40E4D2BDE2">
    <w:name w:val="6C18352EED8A4624AEDA59C40E4D2BDE2"/>
    <w:rsid w:val="008F6A01"/>
    <w:pPr>
      <w:ind w:left="720"/>
      <w:contextualSpacing/>
    </w:pPr>
    <w:rPr>
      <w:rFonts w:eastAsiaTheme="minorHAnsi"/>
    </w:rPr>
  </w:style>
  <w:style w:type="paragraph" w:customStyle="1" w:styleId="3574526BFEA44959987147A5B580E1C62">
    <w:name w:val="3574526BFEA44959987147A5B580E1C62"/>
    <w:rsid w:val="008F6A01"/>
    <w:pPr>
      <w:ind w:left="720"/>
      <w:contextualSpacing/>
    </w:pPr>
    <w:rPr>
      <w:rFonts w:eastAsiaTheme="minorHAnsi"/>
    </w:rPr>
  </w:style>
  <w:style w:type="paragraph" w:customStyle="1" w:styleId="6C574D5A4F844C0BA9CACE5C3EC8C3492">
    <w:name w:val="6C574D5A4F844C0BA9CACE5C3EC8C3492"/>
    <w:rsid w:val="008F6A01"/>
    <w:pPr>
      <w:ind w:left="720"/>
      <w:contextualSpacing/>
    </w:pPr>
    <w:rPr>
      <w:rFonts w:eastAsiaTheme="minorHAnsi"/>
    </w:rPr>
  </w:style>
  <w:style w:type="paragraph" w:customStyle="1" w:styleId="00814B28CDBF44E383942E743AE2FC682">
    <w:name w:val="00814B28CDBF44E383942E743AE2FC682"/>
    <w:rsid w:val="008F6A01"/>
    <w:pPr>
      <w:ind w:left="720"/>
      <w:contextualSpacing/>
    </w:pPr>
    <w:rPr>
      <w:rFonts w:eastAsiaTheme="minorHAnsi"/>
    </w:rPr>
  </w:style>
  <w:style w:type="paragraph" w:customStyle="1" w:styleId="E9690B99D18144CC8D424C2DAE2A87472">
    <w:name w:val="E9690B99D18144CC8D424C2DAE2A87472"/>
    <w:rsid w:val="008F6A01"/>
    <w:pPr>
      <w:ind w:left="720"/>
      <w:contextualSpacing/>
    </w:pPr>
    <w:rPr>
      <w:rFonts w:eastAsiaTheme="minorHAnsi"/>
    </w:rPr>
  </w:style>
  <w:style w:type="paragraph" w:customStyle="1" w:styleId="2BC5191769FF46D990DD13D0A97FE02B2">
    <w:name w:val="2BC5191769FF46D990DD13D0A97FE02B2"/>
    <w:rsid w:val="008F6A01"/>
    <w:pPr>
      <w:ind w:left="720"/>
      <w:contextualSpacing/>
    </w:pPr>
    <w:rPr>
      <w:rFonts w:eastAsiaTheme="minorHAnsi"/>
    </w:rPr>
  </w:style>
  <w:style w:type="paragraph" w:customStyle="1" w:styleId="A12F14AFD408411EAA0270F28E287E952">
    <w:name w:val="A12F14AFD408411EAA0270F28E287E952"/>
    <w:rsid w:val="008F6A01"/>
    <w:pPr>
      <w:ind w:left="720"/>
      <w:contextualSpacing/>
    </w:pPr>
    <w:rPr>
      <w:rFonts w:eastAsiaTheme="minorHAnsi"/>
    </w:rPr>
  </w:style>
  <w:style w:type="paragraph" w:customStyle="1" w:styleId="28FD0457D9BC472CAFC57A3EB9B9446F2">
    <w:name w:val="28FD0457D9BC472CAFC57A3EB9B9446F2"/>
    <w:rsid w:val="008F6A01"/>
    <w:pPr>
      <w:ind w:left="720"/>
      <w:contextualSpacing/>
    </w:pPr>
    <w:rPr>
      <w:rFonts w:eastAsiaTheme="minorHAnsi"/>
    </w:rPr>
  </w:style>
  <w:style w:type="paragraph" w:customStyle="1" w:styleId="F64B3DF1FFAA477ABD7BA6F4F299DE172">
    <w:name w:val="F64B3DF1FFAA477ABD7BA6F4F299DE172"/>
    <w:rsid w:val="008F6A01"/>
    <w:rPr>
      <w:rFonts w:eastAsiaTheme="minorHAnsi"/>
    </w:rPr>
  </w:style>
  <w:style w:type="paragraph" w:customStyle="1" w:styleId="AC9C02A8CB184AE3A67958D1DEDF26E32">
    <w:name w:val="AC9C02A8CB184AE3A67958D1DEDF26E32"/>
    <w:rsid w:val="008F6A01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A01"/>
    <w:rPr>
      <w:color w:val="808080"/>
    </w:rPr>
  </w:style>
  <w:style w:type="paragraph" w:customStyle="1" w:styleId="FDBD6BBEC25943339454872199BE14CB">
    <w:name w:val="FDBD6BBEC25943339454872199BE14CB"/>
    <w:rsid w:val="003643F0"/>
    <w:rPr>
      <w:rFonts w:eastAsiaTheme="minorHAnsi"/>
    </w:rPr>
  </w:style>
  <w:style w:type="paragraph" w:customStyle="1" w:styleId="72608AD8EF9147029FF569D2E04D247B">
    <w:name w:val="72608AD8EF9147029FF569D2E04D247B"/>
    <w:rsid w:val="008069BE"/>
    <w:rPr>
      <w:rFonts w:eastAsiaTheme="minorHAnsi"/>
    </w:rPr>
  </w:style>
  <w:style w:type="paragraph" w:customStyle="1" w:styleId="E9690B99D18144CC8D424C2DAE2A8747">
    <w:name w:val="E9690B99D18144CC8D424C2DAE2A8747"/>
    <w:rsid w:val="008069BE"/>
    <w:pPr>
      <w:ind w:left="720"/>
      <w:contextualSpacing/>
    </w:pPr>
    <w:rPr>
      <w:rFonts w:eastAsiaTheme="minorHAnsi"/>
    </w:rPr>
  </w:style>
  <w:style w:type="paragraph" w:customStyle="1" w:styleId="2BC5191769FF46D990DD13D0A97FE02B">
    <w:name w:val="2BC5191769FF46D990DD13D0A97FE02B"/>
    <w:rsid w:val="008069BE"/>
    <w:pPr>
      <w:ind w:left="720"/>
      <w:contextualSpacing/>
    </w:pPr>
    <w:rPr>
      <w:rFonts w:eastAsiaTheme="minorHAnsi"/>
    </w:rPr>
  </w:style>
  <w:style w:type="paragraph" w:customStyle="1" w:styleId="2A35D2E4C8C44BE895E3F3E3E960A6D5">
    <w:name w:val="2A35D2E4C8C44BE895E3F3E3E960A6D5"/>
    <w:rsid w:val="008069BE"/>
    <w:rPr>
      <w:rFonts w:eastAsiaTheme="minorHAnsi"/>
    </w:rPr>
  </w:style>
  <w:style w:type="paragraph" w:customStyle="1" w:styleId="82659B1220CA45BCACE5EC8F4667B9D8">
    <w:name w:val="82659B1220CA45BCACE5EC8F4667B9D8"/>
    <w:rsid w:val="00A96AE6"/>
  </w:style>
  <w:style w:type="paragraph" w:customStyle="1" w:styleId="578889BFDD32460793C7707594AE5B7A">
    <w:name w:val="578889BFDD32460793C7707594AE5B7A"/>
    <w:rsid w:val="00A96AE6"/>
  </w:style>
  <w:style w:type="paragraph" w:customStyle="1" w:styleId="A3D6F9478A9A4FE59B28968325423F99">
    <w:name w:val="A3D6F9478A9A4FE59B28968325423F99"/>
    <w:rsid w:val="00A96AE6"/>
  </w:style>
  <w:style w:type="paragraph" w:customStyle="1" w:styleId="F4E085426EDC4243960A556E989C0229">
    <w:name w:val="F4E085426EDC4243960A556E989C0229"/>
    <w:rsid w:val="00A96AE6"/>
  </w:style>
  <w:style w:type="paragraph" w:customStyle="1" w:styleId="D56ECA460B014F028533207A7D7A9557">
    <w:name w:val="D56ECA460B014F028533207A7D7A9557"/>
    <w:rsid w:val="00A96AE6"/>
  </w:style>
  <w:style w:type="paragraph" w:customStyle="1" w:styleId="ECC81FE245E64F6BAD7AEEE0A013E30C">
    <w:name w:val="ECC81FE245E64F6BAD7AEEE0A013E30C"/>
    <w:rsid w:val="00A96AE6"/>
  </w:style>
  <w:style w:type="paragraph" w:customStyle="1" w:styleId="3DCB9492AAB14865971372F1A61449B4">
    <w:name w:val="3DCB9492AAB14865971372F1A61449B4"/>
    <w:rsid w:val="00A96AE6"/>
  </w:style>
  <w:style w:type="paragraph" w:customStyle="1" w:styleId="E3A1ACC281EE41BABB7F154447B6DEBB">
    <w:name w:val="E3A1ACC281EE41BABB7F154447B6DEBB"/>
    <w:rsid w:val="00A96AE6"/>
  </w:style>
  <w:style w:type="paragraph" w:customStyle="1" w:styleId="F2B2F5C3220542F3ADA041ADB214BEBF">
    <w:name w:val="F2B2F5C3220542F3ADA041ADB214BEBF"/>
    <w:rsid w:val="00A96AE6"/>
  </w:style>
  <w:style w:type="paragraph" w:customStyle="1" w:styleId="3D6DF078723A4D60943477EBD5345224">
    <w:name w:val="3D6DF078723A4D60943477EBD5345224"/>
    <w:rsid w:val="00A96AE6"/>
  </w:style>
  <w:style w:type="paragraph" w:customStyle="1" w:styleId="892428D0989049D8847915609AEEF452">
    <w:name w:val="892428D0989049D8847915609AEEF452"/>
    <w:rsid w:val="00A96AE6"/>
  </w:style>
  <w:style w:type="paragraph" w:customStyle="1" w:styleId="10CFD3CC09F04C24950CA4F212EF9FD3">
    <w:name w:val="10CFD3CC09F04C24950CA4F212EF9FD3"/>
    <w:rsid w:val="00A96AE6"/>
  </w:style>
  <w:style w:type="paragraph" w:customStyle="1" w:styleId="FD9EDB72136648C787AA993AC97BEEFE">
    <w:name w:val="FD9EDB72136648C787AA993AC97BEEFE"/>
    <w:rsid w:val="00A96AE6"/>
  </w:style>
  <w:style w:type="paragraph" w:customStyle="1" w:styleId="FEA9140901DB432DA006042CDDFB30A0">
    <w:name w:val="FEA9140901DB432DA006042CDDFB30A0"/>
    <w:rsid w:val="00A96AE6"/>
  </w:style>
  <w:style w:type="paragraph" w:customStyle="1" w:styleId="623512B9FAC646C39A2DC705DC4DEECA">
    <w:name w:val="623512B9FAC646C39A2DC705DC4DEECA"/>
    <w:rsid w:val="00A96AE6"/>
  </w:style>
  <w:style w:type="paragraph" w:customStyle="1" w:styleId="2C34AE85CE8645428113F839648297E6">
    <w:name w:val="2C34AE85CE8645428113F839648297E6"/>
    <w:rsid w:val="00A96AE6"/>
  </w:style>
  <w:style w:type="paragraph" w:customStyle="1" w:styleId="CF215F6F3ADB47BC8EB3AE704F0C1519">
    <w:name w:val="CF215F6F3ADB47BC8EB3AE704F0C1519"/>
    <w:rsid w:val="00A96AE6"/>
  </w:style>
  <w:style w:type="paragraph" w:customStyle="1" w:styleId="5CAC8A2FB9E34DC49A289824E3F09FF0">
    <w:name w:val="5CAC8A2FB9E34DC49A289824E3F09FF0"/>
    <w:rsid w:val="00A96AE6"/>
  </w:style>
  <w:style w:type="paragraph" w:customStyle="1" w:styleId="948F5D85B43E48B88792E0E838FB9E29">
    <w:name w:val="948F5D85B43E48B88792E0E838FB9E29"/>
    <w:rsid w:val="00A96AE6"/>
  </w:style>
  <w:style w:type="paragraph" w:customStyle="1" w:styleId="2DB5FFF0E1744DCD95FCE450F4E24C78">
    <w:name w:val="2DB5FFF0E1744DCD95FCE450F4E24C78"/>
    <w:rsid w:val="00A96AE6"/>
  </w:style>
  <w:style w:type="paragraph" w:customStyle="1" w:styleId="68AB2E9736404B039C38E3F3F7EB26C1">
    <w:name w:val="68AB2E9736404B039C38E3F3F7EB26C1"/>
    <w:rsid w:val="00A96AE6"/>
  </w:style>
  <w:style w:type="paragraph" w:customStyle="1" w:styleId="229AF3A50E7B4C939AAED0ED4533A4B7">
    <w:name w:val="229AF3A50E7B4C939AAED0ED4533A4B7"/>
    <w:rsid w:val="00A96AE6"/>
  </w:style>
  <w:style w:type="paragraph" w:customStyle="1" w:styleId="AA2573B3CD904885A6DDDEE0EC5BF4AC">
    <w:name w:val="AA2573B3CD904885A6DDDEE0EC5BF4AC"/>
    <w:rsid w:val="00A96AE6"/>
  </w:style>
  <w:style w:type="paragraph" w:customStyle="1" w:styleId="68B69D2B89CF466A9718F15E28CB69AF">
    <w:name w:val="68B69D2B89CF466A9718F15E28CB69AF"/>
    <w:rsid w:val="00A96AE6"/>
  </w:style>
  <w:style w:type="paragraph" w:customStyle="1" w:styleId="566977104F55455694429956183F861C">
    <w:name w:val="566977104F55455694429956183F861C"/>
    <w:rsid w:val="00A96AE6"/>
  </w:style>
  <w:style w:type="paragraph" w:customStyle="1" w:styleId="8AEE92058C454CB48CB603ACF5F6E7CC">
    <w:name w:val="8AEE92058C454CB48CB603ACF5F6E7CC"/>
    <w:rsid w:val="00A96AE6"/>
  </w:style>
  <w:style w:type="paragraph" w:customStyle="1" w:styleId="6246F9A97E054874A6205A56EFB953DA">
    <w:name w:val="6246F9A97E054874A6205A56EFB953DA"/>
    <w:rsid w:val="00A96AE6"/>
  </w:style>
  <w:style w:type="paragraph" w:customStyle="1" w:styleId="6C18352EED8A4624AEDA59C40E4D2BDE">
    <w:name w:val="6C18352EED8A4624AEDA59C40E4D2BDE"/>
    <w:rsid w:val="00A96AE6"/>
  </w:style>
  <w:style w:type="paragraph" w:customStyle="1" w:styleId="3574526BFEA44959987147A5B580E1C6">
    <w:name w:val="3574526BFEA44959987147A5B580E1C6"/>
    <w:rsid w:val="00A96AE6"/>
  </w:style>
  <w:style w:type="paragraph" w:customStyle="1" w:styleId="6C574D5A4F844C0BA9CACE5C3EC8C349">
    <w:name w:val="6C574D5A4F844C0BA9CACE5C3EC8C349"/>
    <w:rsid w:val="00A96AE6"/>
  </w:style>
  <w:style w:type="paragraph" w:customStyle="1" w:styleId="00814B28CDBF44E383942E743AE2FC68">
    <w:name w:val="00814B28CDBF44E383942E743AE2FC68"/>
    <w:rsid w:val="00A96AE6"/>
  </w:style>
  <w:style w:type="paragraph" w:customStyle="1" w:styleId="A12F14AFD408411EAA0270F28E287E95">
    <w:name w:val="A12F14AFD408411EAA0270F28E287E95"/>
    <w:rsid w:val="00A96AE6"/>
  </w:style>
  <w:style w:type="paragraph" w:customStyle="1" w:styleId="28FD0457D9BC472CAFC57A3EB9B9446F">
    <w:name w:val="28FD0457D9BC472CAFC57A3EB9B9446F"/>
    <w:rsid w:val="00A96AE6"/>
  </w:style>
  <w:style w:type="paragraph" w:customStyle="1" w:styleId="F64B3DF1FFAA477ABD7BA6F4F299DE17">
    <w:name w:val="F64B3DF1FFAA477ABD7BA6F4F299DE17"/>
    <w:rsid w:val="00A96AE6"/>
  </w:style>
  <w:style w:type="paragraph" w:customStyle="1" w:styleId="AC9C02A8CB184AE3A67958D1DEDF26E3">
    <w:name w:val="AC9C02A8CB184AE3A67958D1DEDF26E3"/>
    <w:rsid w:val="00A96AE6"/>
  </w:style>
  <w:style w:type="paragraph" w:customStyle="1" w:styleId="F4E085426EDC4243960A556E989C02291">
    <w:name w:val="F4E085426EDC4243960A556E989C02291"/>
    <w:rsid w:val="00A96AE6"/>
    <w:rPr>
      <w:rFonts w:eastAsiaTheme="minorHAnsi"/>
    </w:rPr>
  </w:style>
  <w:style w:type="paragraph" w:customStyle="1" w:styleId="D56ECA460B014F028533207A7D7A95571">
    <w:name w:val="D56ECA460B014F028533207A7D7A95571"/>
    <w:rsid w:val="00A96AE6"/>
    <w:rPr>
      <w:rFonts w:eastAsiaTheme="minorHAnsi"/>
    </w:rPr>
  </w:style>
  <w:style w:type="paragraph" w:customStyle="1" w:styleId="ECC81FE245E64F6BAD7AEEE0A013E30C1">
    <w:name w:val="ECC81FE245E64F6BAD7AEEE0A013E30C1"/>
    <w:rsid w:val="00A96AE6"/>
    <w:rPr>
      <w:rFonts w:eastAsiaTheme="minorHAnsi"/>
    </w:rPr>
  </w:style>
  <w:style w:type="paragraph" w:customStyle="1" w:styleId="3D6DF078723A4D60943477EBD53452241">
    <w:name w:val="3D6DF078723A4D60943477EBD53452241"/>
    <w:rsid w:val="00A96AE6"/>
    <w:rPr>
      <w:rFonts w:eastAsiaTheme="minorHAnsi"/>
    </w:rPr>
  </w:style>
  <w:style w:type="paragraph" w:customStyle="1" w:styleId="892428D0989049D8847915609AEEF4521">
    <w:name w:val="892428D0989049D8847915609AEEF4521"/>
    <w:rsid w:val="00A96AE6"/>
    <w:rPr>
      <w:rFonts w:eastAsiaTheme="minorHAnsi"/>
    </w:rPr>
  </w:style>
  <w:style w:type="paragraph" w:customStyle="1" w:styleId="10CFD3CC09F04C24950CA4F212EF9FD31">
    <w:name w:val="10CFD3CC09F04C24950CA4F212EF9FD31"/>
    <w:rsid w:val="00A96AE6"/>
    <w:rPr>
      <w:rFonts w:eastAsiaTheme="minorHAnsi"/>
    </w:rPr>
  </w:style>
  <w:style w:type="paragraph" w:customStyle="1" w:styleId="2C34AE85CE8645428113F839648297E61">
    <w:name w:val="2C34AE85CE8645428113F839648297E61"/>
    <w:rsid w:val="00A96AE6"/>
    <w:rPr>
      <w:rFonts w:eastAsiaTheme="minorHAnsi"/>
    </w:rPr>
  </w:style>
  <w:style w:type="paragraph" w:customStyle="1" w:styleId="CF215F6F3ADB47BC8EB3AE704F0C15191">
    <w:name w:val="CF215F6F3ADB47BC8EB3AE704F0C15191"/>
    <w:rsid w:val="00A96AE6"/>
    <w:rPr>
      <w:rFonts w:eastAsiaTheme="minorHAnsi"/>
    </w:rPr>
  </w:style>
  <w:style w:type="paragraph" w:customStyle="1" w:styleId="5CAC8A2FB9E34DC49A289824E3F09FF01">
    <w:name w:val="5CAC8A2FB9E34DC49A289824E3F09FF01"/>
    <w:rsid w:val="00A96AE6"/>
    <w:rPr>
      <w:rFonts w:eastAsiaTheme="minorHAnsi"/>
    </w:rPr>
  </w:style>
  <w:style w:type="paragraph" w:customStyle="1" w:styleId="948F5D85B43E48B88792E0E838FB9E291">
    <w:name w:val="948F5D85B43E48B88792E0E838FB9E291"/>
    <w:rsid w:val="00A96AE6"/>
    <w:rPr>
      <w:rFonts w:eastAsiaTheme="minorHAnsi"/>
    </w:rPr>
  </w:style>
  <w:style w:type="paragraph" w:customStyle="1" w:styleId="2DB5FFF0E1744DCD95FCE450F4E24C781">
    <w:name w:val="2DB5FFF0E1744DCD95FCE450F4E24C781"/>
    <w:rsid w:val="00A96AE6"/>
    <w:rPr>
      <w:rFonts w:eastAsiaTheme="minorHAnsi"/>
    </w:rPr>
  </w:style>
  <w:style w:type="paragraph" w:customStyle="1" w:styleId="68AB2E9736404B039C38E3F3F7EB26C11">
    <w:name w:val="68AB2E9736404B039C38E3F3F7EB26C11"/>
    <w:rsid w:val="00A96AE6"/>
    <w:rPr>
      <w:rFonts w:eastAsiaTheme="minorHAnsi"/>
    </w:rPr>
  </w:style>
  <w:style w:type="paragraph" w:customStyle="1" w:styleId="229AF3A50E7B4C939AAED0ED4533A4B71">
    <w:name w:val="229AF3A50E7B4C939AAED0ED4533A4B71"/>
    <w:rsid w:val="00A96AE6"/>
    <w:rPr>
      <w:rFonts w:eastAsiaTheme="minorHAnsi"/>
    </w:rPr>
  </w:style>
  <w:style w:type="paragraph" w:customStyle="1" w:styleId="AA2573B3CD904885A6DDDEE0EC5BF4AC1">
    <w:name w:val="AA2573B3CD904885A6DDDEE0EC5BF4AC1"/>
    <w:rsid w:val="00A96AE6"/>
    <w:rPr>
      <w:rFonts w:eastAsiaTheme="minorHAnsi"/>
    </w:rPr>
  </w:style>
  <w:style w:type="paragraph" w:customStyle="1" w:styleId="68B69D2B89CF466A9718F15E28CB69AF1">
    <w:name w:val="68B69D2B89CF466A9718F15E28CB69AF1"/>
    <w:rsid w:val="00A96AE6"/>
    <w:rPr>
      <w:rFonts w:eastAsiaTheme="minorHAnsi"/>
    </w:rPr>
  </w:style>
  <w:style w:type="paragraph" w:customStyle="1" w:styleId="08237628F327459B9A3B8DA79CF38B4F">
    <w:name w:val="08237628F327459B9A3B8DA79CF38B4F"/>
    <w:rsid w:val="00A96AE6"/>
    <w:rPr>
      <w:rFonts w:eastAsiaTheme="minorHAnsi"/>
    </w:rPr>
  </w:style>
  <w:style w:type="paragraph" w:customStyle="1" w:styleId="5FEB401FDFBB4714AC69207A6FB1DC75">
    <w:name w:val="5FEB401FDFBB4714AC69207A6FB1DC75"/>
    <w:rsid w:val="00A96AE6"/>
    <w:rPr>
      <w:rFonts w:eastAsiaTheme="minorHAnsi"/>
    </w:rPr>
  </w:style>
  <w:style w:type="paragraph" w:customStyle="1" w:styleId="8880A37CF1C8482EAC6BFC3F85D6226A">
    <w:name w:val="8880A37CF1C8482EAC6BFC3F85D6226A"/>
    <w:rsid w:val="00A96AE6"/>
    <w:rPr>
      <w:rFonts w:eastAsiaTheme="minorHAnsi"/>
    </w:rPr>
  </w:style>
  <w:style w:type="paragraph" w:customStyle="1" w:styleId="72608AD8EF9147029FF569D2E04D247B1">
    <w:name w:val="72608AD8EF9147029FF569D2E04D247B1"/>
    <w:rsid w:val="00A96AE6"/>
    <w:rPr>
      <w:rFonts w:eastAsiaTheme="minorHAnsi"/>
    </w:rPr>
  </w:style>
  <w:style w:type="paragraph" w:customStyle="1" w:styleId="365119724CA54D328F8D1264094E8BDB">
    <w:name w:val="365119724CA54D328F8D1264094E8BDB"/>
    <w:rsid w:val="00A96AE6"/>
    <w:pPr>
      <w:ind w:left="720"/>
      <w:contextualSpacing/>
    </w:pPr>
    <w:rPr>
      <w:rFonts w:eastAsiaTheme="minorHAnsi"/>
    </w:rPr>
  </w:style>
  <w:style w:type="paragraph" w:customStyle="1" w:styleId="566977104F55455694429956183F861C1">
    <w:name w:val="566977104F55455694429956183F861C1"/>
    <w:rsid w:val="00A96AE6"/>
    <w:pPr>
      <w:ind w:left="720"/>
      <w:contextualSpacing/>
    </w:pPr>
    <w:rPr>
      <w:rFonts w:eastAsiaTheme="minorHAnsi"/>
    </w:rPr>
  </w:style>
  <w:style w:type="paragraph" w:customStyle="1" w:styleId="8AEE92058C454CB48CB603ACF5F6E7CC1">
    <w:name w:val="8AEE92058C454CB48CB603ACF5F6E7CC1"/>
    <w:rsid w:val="00A96AE6"/>
    <w:pPr>
      <w:ind w:left="720"/>
      <w:contextualSpacing/>
    </w:pPr>
    <w:rPr>
      <w:rFonts w:eastAsiaTheme="minorHAnsi"/>
    </w:rPr>
  </w:style>
  <w:style w:type="paragraph" w:customStyle="1" w:styleId="6246F9A97E054874A6205A56EFB953DA1">
    <w:name w:val="6246F9A97E054874A6205A56EFB953DA1"/>
    <w:rsid w:val="00A96AE6"/>
    <w:rPr>
      <w:rFonts w:eastAsiaTheme="minorHAnsi"/>
    </w:rPr>
  </w:style>
  <w:style w:type="paragraph" w:customStyle="1" w:styleId="6C18352EED8A4624AEDA59C40E4D2BDE1">
    <w:name w:val="6C18352EED8A4624AEDA59C40E4D2BDE1"/>
    <w:rsid w:val="00A96AE6"/>
    <w:pPr>
      <w:ind w:left="720"/>
      <w:contextualSpacing/>
    </w:pPr>
    <w:rPr>
      <w:rFonts w:eastAsiaTheme="minorHAnsi"/>
    </w:rPr>
  </w:style>
  <w:style w:type="paragraph" w:customStyle="1" w:styleId="3574526BFEA44959987147A5B580E1C61">
    <w:name w:val="3574526BFEA44959987147A5B580E1C61"/>
    <w:rsid w:val="00A96AE6"/>
    <w:pPr>
      <w:ind w:left="720"/>
      <w:contextualSpacing/>
    </w:pPr>
    <w:rPr>
      <w:rFonts w:eastAsiaTheme="minorHAnsi"/>
    </w:rPr>
  </w:style>
  <w:style w:type="paragraph" w:customStyle="1" w:styleId="6C574D5A4F844C0BA9CACE5C3EC8C3491">
    <w:name w:val="6C574D5A4F844C0BA9CACE5C3EC8C3491"/>
    <w:rsid w:val="00A96AE6"/>
    <w:pPr>
      <w:ind w:left="720"/>
      <w:contextualSpacing/>
    </w:pPr>
    <w:rPr>
      <w:rFonts w:eastAsiaTheme="minorHAnsi"/>
    </w:rPr>
  </w:style>
  <w:style w:type="paragraph" w:customStyle="1" w:styleId="00814B28CDBF44E383942E743AE2FC681">
    <w:name w:val="00814B28CDBF44E383942E743AE2FC681"/>
    <w:rsid w:val="00A96AE6"/>
    <w:pPr>
      <w:ind w:left="720"/>
      <w:contextualSpacing/>
    </w:pPr>
    <w:rPr>
      <w:rFonts w:eastAsiaTheme="minorHAnsi"/>
    </w:rPr>
  </w:style>
  <w:style w:type="paragraph" w:customStyle="1" w:styleId="E9690B99D18144CC8D424C2DAE2A87471">
    <w:name w:val="E9690B99D18144CC8D424C2DAE2A87471"/>
    <w:rsid w:val="00A96AE6"/>
    <w:pPr>
      <w:ind w:left="720"/>
      <w:contextualSpacing/>
    </w:pPr>
    <w:rPr>
      <w:rFonts w:eastAsiaTheme="minorHAnsi"/>
    </w:rPr>
  </w:style>
  <w:style w:type="paragraph" w:customStyle="1" w:styleId="2BC5191769FF46D990DD13D0A97FE02B1">
    <w:name w:val="2BC5191769FF46D990DD13D0A97FE02B1"/>
    <w:rsid w:val="00A96AE6"/>
    <w:pPr>
      <w:ind w:left="720"/>
      <w:contextualSpacing/>
    </w:pPr>
    <w:rPr>
      <w:rFonts w:eastAsiaTheme="minorHAnsi"/>
    </w:rPr>
  </w:style>
  <w:style w:type="paragraph" w:customStyle="1" w:styleId="A12F14AFD408411EAA0270F28E287E951">
    <w:name w:val="A12F14AFD408411EAA0270F28E287E951"/>
    <w:rsid w:val="00A96AE6"/>
    <w:pPr>
      <w:ind w:left="720"/>
      <w:contextualSpacing/>
    </w:pPr>
    <w:rPr>
      <w:rFonts w:eastAsiaTheme="minorHAnsi"/>
    </w:rPr>
  </w:style>
  <w:style w:type="paragraph" w:customStyle="1" w:styleId="28FD0457D9BC472CAFC57A3EB9B9446F1">
    <w:name w:val="28FD0457D9BC472CAFC57A3EB9B9446F1"/>
    <w:rsid w:val="00A96AE6"/>
    <w:pPr>
      <w:ind w:left="720"/>
      <w:contextualSpacing/>
    </w:pPr>
    <w:rPr>
      <w:rFonts w:eastAsiaTheme="minorHAnsi"/>
    </w:rPr>
  </w:style>
  <w:style w:type="paragraph" w:customStyle="1" w:styleId="F64B3DF1FFAA477ABD7BA6F4F299DE171">
    <w:name w:val="F64B3DF1FFAA477ABD7BA6F4F299DE171"/>
    <w:rsid w:val="00A96AE6"/>
    <w:rPr>
      <w:rFonts w:eastAsiaTheme="minorHAnsi"/>
    </w:rPr>
  </w:style>
  <w:style w:type="paragraph" w:customStyle="1" w:styleId="AC9C02A8CB184AE3A67958D1DEDF26E31">
    <w:name w:val="AC9C02A8CB184AE3A67958D1DEDF26E31"/>
    <w:rsid w:val="00A96AE6"/>
    <w:pPr>
      <w:ind w:left="720"/>
      <w:contextualSpacing/>
    </w:pPr>
    <w:rPr>
      <w:rFonts w:eastAsiaTheme="minorHAnsi"/>
    </w:rPr>
  </w:style>
  <w:style w:type="paragraph" w:customStyle="1" w:styleId="F4E085426EDC4243960A556E989C02292">
    <w:name w:val="F4E085426EDC4243960A556E989C02292"/>
    <w:rsid w:val="008F6A01"/>
    <w:rPr>
      <w:rFonts w:eastAsiaTheme="minorHAnsi"/>
    </w:rPr>
  </w:style>
  <w:style w:type="paragraph" w:customStyle="1" w:styleId="D56ECA460B014F028533207A7D7A95572">
    <w:name w:val="D56ECA460B014F028533207A7D7A95572"/>
    <w:rsid w:val="008F6A01"/>
    <w:rPr>
      <w:rFonts w:eastAsiaTheme="minorHAnsi"/>
    </w:rPr>
  </w:style>
  <w:style w:type="paragraph" w:customStyle="1" w:styleId="ECC81FE245E64F6BAD7AEEE0A013E30C2">
    <w:name w:val="ECC81FE245E64F6BAD7AEEE0A013E30C2"/>
    <w:rsid w:val="008F6A01"/>
    <w:rPr>
      <w:rFonts w:eastAsiaTheme="minorHAnsi"/>
    </w:rPr>
  </w:style>
  <w:style w:type="paragraph" w:customStyle="1" w:styleId="3D6DF078723A4D60943477EBD53452242">
    <w:name w:val="3D6DF078723A4D60943477EBD53452242"/>
    <w:rsid w:val="008F6A01"/>
    <w:rPr>
      <w:rFonts w:eastAsiaTheme="minorHAnsi"/>
    </w:rPr>
  </w:style>
  <w:style w:type="paragraph" w:customStyle="1" w:styleId="892428D0989049D8847915609AEEF4522">
    <w:name w:val="892428D0989049D8847915609AEEF4522"/>
    <w:rsid w:val="008F6A01"/>
    <w:rPr>
      <w:rFonts w:eastAsiaTheme="minorHAnsi"/>
    </w:rPr>
  </w:style>
  <w:style w:type="paragraph" w:customStyle="1" w:styleId="10CFD3CC09F04C24950CA4F212EF9FD32">
    <w:name w:val="10CFD3CC09F04C24950CA4F212EF9FD32"/>
    <w:rsid w:val="008F6A01"/>
    <w:rPr>
      <w:rFonts w:eastAsiaTheme="minorHAnsi"/>
    </w:rPr>
  </w:style>
  <w:style w:type="paragraph" w:customStyle="1" w:styleId="2C34AE85CE8645428113F839648297E62">
    <w:name w:val="2C34AE85CE8645428113F839648297E62"/>
    <w:rsid w:val="008F6A01"/>
    <w:rPr>
      <w:rFonts w:eastAsiaTheme="minorHAnsi"/>
    </w:rPr>
  </w:style>
  <w:style w:type="paragraph" w:customStyle="1" w:styleId="CF215F6F3ADB47BC8EB3AE704F0C15192">
    <w:name w:val="CF215F6F3ADB47BC8EB3AE704F0C15192"/>
    <w:rsid w:val="008F6A01"/>
    <w:rPr>
      <w:rFonts w:eastAsiaTheme="minorHAnsi"/>
    </w:rPr>
  </w:style>
  <w:style w:type="paragraph" w:customStyle="1" w:styleId="5CAC8A2FB9E34DC49A289824E3F09FF02">
    <w:name w:val="5CAC8A2FB9E34DC49A289824E3F09FF02"/>
    <w:rsid w:val="008F6A01"/>
    <w:rPr>
      <w:rFonts w:eastAsiaTheme="minorHAnsi"/>
    </w:rPr>
  </w:style>
  <w:style w:type="paragraph" w:customStyle="1" w:styleId="948F5D85B43E48B88792E0E838FB9E292">
    <w:name w:val="948F5D85B43E48B88792E0E838FB9E292"/>
    <w:rsid w:val="008F6A01"/>
    <w:rPr>
      <w:rFonts w:eastAsiaTheme="minorHAnsi"/>
    </w:rPr>
  </w:style>
  <w:style w:type="paragraph" w:customStyle="1" w:styleId="2DB5FFF0E1744DCD95FCE450F4E24C782">
    <w:name w:val="2DB5FFF0E1744DCD95FCE450F4E24C782"/>
    <w:rsid w:val="008F6A01"/>
    <w:rPr>
      <w:rFonts w:eastAsiaTheme="minorHAnsi"/>
    </w:rPr>
  </w:style>
  <w:style w:type="paragraph" w:customStyle="1" w:styleId="68AB2E9736404B039C38E3F3F7EB26C12">
    <w:name w:val="68AB2E9736404B039C38E3F3F7EB26C12"/>
    <w:rsid w:val="008F6A01"/>
    <w:rPr>
      <w:rFonts w:eastAsiaTheme="minorHAnsi"/>
    </w:rPr>
  </w:style>
  <w:style w:type="paragraph" w:customStyle="1" w:styleId="229AF3A50E7B4C939AAED0ED4533A4B72">
    <w:name w:val="229AF3A50E7B4C939AAED0ED4533A4B72"/>
    <w:rsid w:val="008F6A01"/>
    <w:rPr>
      <w:rFonts w:eastAsiaTheme="minorHAnsi"/>
    </w:rPr>
  </w:style>
  <w:style w:type="paragraph" w:customStyle="1" w:styleId="AA2573B3CD904885A6DDDEE0EC5BF4AC2">
    <w:name w:val="AA2573B3CD904885A6DDDEE0EC5BF4AC2"/>
    <w:rsid w:val="008F6A01"/>
    <w:rPr>
      <w:rFonts w:eastAsiaTheme="minorHAnsi"/>
    </w:rPr>
  </w:style>
  <w:style w:type="paragraph" w:customStyle="1" w:styleId="68B69D2B89CF466A9718F15E28CB69AF2">
    <w:name w:val="68B69D2B89CF466A9718F15E28CB69AF2"/>
    <w:rsid w:val="008F6A01"/>
    <w:rPr>
      <w:rFonts w:eastAsiaTheme="minorHAnsi"/>
    </w:rPr>
  </w:style>
  <w:style w:type="paragraph" w:customStyle="1" w:styleId="08237628F327459B9A3B8DA79CF38B4F1">
    <w:name w:val="08237628F327459B9A3B8DA79CF38B4F1"/>
    <w:rsid w:val="008F6A01"/>
    <w:rPr>
      <w:rFonts w:eastAsiaTheme="minorHAnsi"/>
    </w:rPr>
  </w:style>
  <w:style w:type="paragraph" w:customStyle="1" w:styleId="5FEB401FDFBB4714AC69207A6FB1DC751">
    <w:name w:val="5FEB401FDFBB4714AC69207A6FB1DC751"/>
    <w:rsid w:val="008F6A01"/>
    <w:rPr>
      <w:rFonts w:eastAsiaTheme="minorHAnsi"/>
    </w:rPr>
  </w:style>
  <w:style w:type="paragraph" w:customStyle="1" w:styleId="8880A37CF1C8482EAC6BFC3F85D6226A1">
    <w:name w:val="8880A37CF1C8482EAC6BFC3F85D6226A1"/>
    <w:rsid w:val="008F6A01"/>
    <w:rPr>
      <w:rFonts w:eastAsiaTheme="minorHAnsi"/>
    </w:rPr>
  </w:style>
  <w:style w:type="paragraph" w:customStyle="1" w:styleId="72608AD8EF9147029FF569D2E04D247B2">
    <w:name w:val="72608AD8EF9147029FF569D2E04D247B2"/>
    <w:rsid w:val="008F6A01"/>
    <w:rPr>
      <w:rFonts w:eastAsiaTheme="minorHAnsi"/>
    </w:rPr>
  </w:style>
  <w:style w:type="paragraph" w:customStyle="1" w:styleId="365119724CA54D328F8D1264094E8BDB1">
    <w:name w:val="365119724CA54D328F8D1264094E8BDB1"/>
    <w:rsid w:val="008F6A01"/>
    <w:pPr>
      <w:ind w:left="720"/>
      <w:contextualSpacing/>
    </w:pPr>
    <w:rPr>
      <w:rFonts w:eastAsiaTheme="minorHAnsi"/>
    </w:rPr>
  </w:style>
  <w:style w:type="paragraph" w:customStyle="1" w:styleId="566977104F55455694429956183F861C2">
    <w:name w:val="566977104F55455694429956183F861C2"/>
    <w:rsid w:val="008F6A01"/>
    <w:pPr>
      <w:ind w:left="720"/>
      <w:contextualSpacing/>
    </w:pPr>
    <w:rPr>
      <w:rFonts w:eastAsiaTheme="minorHAnsi"/>
    </w:rPr>
  </w:style>
  <w:style w:type="paragraph" w:customStyle="1" w:styleId="8AEE92058C454CB48CB603ACF5F6E7CC2">
    <w:name w:val="8AEE92058C454CB48CB603ACF5F6E7CC2"/>
    <w:rsid w:val="008F6A01"/>
    <w:pPr>
      <w:ind w:left="720"/>
      <w:contextualSpacing/>
    </w:pPr>
    <w:rPr>
      <w:rFonts w:eastAsiaTheme="minorHAnsi"/>
    </w:rPr>
  </w:style>
  <w:style w:type="paragraph" w:customStyle="1" w:styleId="6246F9A97E054874A6205A56EFB953DA2">
    <w:name w:val="6246F9A97E054874A6205A56EFB953DA2"/>
    <w:rsid w:val="008F6A01"/>
    <w:rPr>
      <w:rFonts w:eastAsiaTheme="minorHAnsi"/>
    </w:rPr>
  </w:style>
  <w:style w:type="paragraph" w:customStyle="1" w:styleId="6C18352EED8A4624AEDA59C40E4D2BDE2">
    <w:name w:val="6C18352EED8A4624AEDA59C40E4D2BDE2"/>
    <w:rsid w:val="008F6A01"/>
    <w:pPr>
      <w:ind w:left="720"/>
      <w:contextualSpacing/>
    </w:pPr>
    <w:rPr>
      <w:rFonts w:eastAsiaTheme="minorHAnsi"/>
    </w:rPr>
  </w:style>
  <w:style w:type="paragraph" w:customStyle="1" w:styleId="3574526BFEA44959987147A5B580E1C62">
    <w:name w:val="3574526BFEA44959987147A5B580E1C62"/>
    <w:rsid w:val="008F6A01"/>
    <w:pPr>
      <w:ind w:left="720"/>
      <w:contextualSpacing/>
    </w:pPr>
    <w:rPr>
      <w:rFonts w:eastAsiaTheme="minorHAnsi"/>
    </w:rPr>
  </w:style>
  <w:style w:type="paragraph" w:customStyle="1" w:styleId="6C574D5A4F844C0BA9CACE5C3EC8C3492">
    <w:name w:val="6C574D5A4F844C0BA9CACE5C3EC8C3492"/>
    <w:rsid w:val="008F6A01"/>
    <w:pPr>
      <w:ind w:left="720"/>
      <w:contextualSpacing/>
    </w:pPr>
    <w:rPr>
      <w:rFonts w:eastAsiaTheme="minorHAnsi"/>
    </w:rPr>
  </w:style>
  <w:style w:type="paragraph" w:customStyle="1" w:styleId="00814B28CDBF44E383942E743AE2FC682">
    <w:name w:val="00814B28CDBF44E383942E743AE2FC682"/>
    <w:rsid w:val="008F6A01"/>
    <w:pPr>
      <w:ind w:left="720"/>
      <w:contextualSpacing/>
    </w:pPr>
    <w:rPr>
      <w:rFonts w:eastAsiaTheme="minorHAnsi"/>
    </w:rPr>
  </w:style>
  <w:style w:type="paragraph" w:customStyle="1" w:styleId="E9690B99D18144CC8D424C2DAE2A87472">
    <w:name w:val="E9690B99D18144CC8D424C2DAE2A87472"/>
    <w:rsid w:val="008F6A01"/>
    <w:pPr>
      <w:ind w:left="720"/>
      <w:contextualSpacing/>
    </w:pPr>
    <w:rPr>
      <w:rFonts w:eastAsiaTheme="minorHAnsi"/>
    </w:rPr>
  </w:style>
  <w:style w:type="paragraph" w:customStyle="1" w:styleId="2BC5191769FF46D990DD13D0A97FE02B2">
    <w:name w:val="2BC5191769FF46D990DD13D0A97FE02B2"/>
    <w:rsid w:val="008F6A01"/>
    <w:pPr>
      <w:ind w:left="720"/>
      <w:contextualSpacing/>
    </w:pPr>
    <w:rPr>
      <w:rFonts w:eastAsiaTheme="minorHAnsi"/>
    </w:rPr>
  </w:style>
  <w:style w:type="paragraph" w:customStyle="1" w:styleId="A12F14AFD408411EAA0270F28E287E952">
    <w:name w:val="A12F14AFD408411EAA0270F28E287E952"/>
    <w:rsid w:val="008F6A01"/>
    <w:pPr>
      <w:ind w:left="720"/>
      <w:contextualSpacing/>
    </w:pPr>
    <w:rPr>
      <w:rFonts w:eastAsiaTheme="minorHAnsi"/>
    </w:rPr>
  </w:style>
  <w:style w:type="paragraph" w:customStyle="1" w:styleId="28FD0457D9BC472CAFC57A3EB9B9446F2">
    <w:name w:val="28FD0457D9BC472CAFC57A3EB9B9446F2"/>
    <w:rsid w:val="008F6A01"/>
    <w:pPr>
      <w:ind w:left="720"/>
      <w:contextualSpacing/>
    </w:pPr>
    <w:rPr>
      <w:rFonts w:eastAsiaTheme="minorHAnsi"/>
    </w:rPr>
  </w:style>
  <w:style w:type="paragraph" w:customStyle="1" w:styleId="F64B3DF1FFAA477ABD7BA6F4F299DE172">
    <w:name w:val="F64B3DF1FFAA477ABD7BA6F4F299DE172"/>
    <w:rsid w:val="008F6A01"/>
    <w:rPr>
      <w:rFonts w:eastAsiaTheme="minorHAnsi"/>
    </w:rPr>
  </w:style>
  <w:style w:type="paragraph" w:customStyle="1" w:styleId="AC9C02A8CB184AE3A67958D1DEDF26E32">
    <w:name w:val="AC9C02A8CB184AE3A67958D1DEDF26E32"/>
    <w:rsid w:val="008F6A01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Johnson, Kelli</cp:lastModifiedBy>
  <cp:revision>2</cp:revision>
  <cp:lastPrinted>2014-07-24T21:06:00Z</cp:lastPrinted>
  <dcterms:created xsi:type="dcterms:W3CDTF">2017-06-08T21:56:00Z</dcterms:created>
  <dcterms:modified xsi:type="dcterms:W3CDTF">2017-06-08T21:56:00Z</dcterms:modified>
</cp:coreProperties>
</file>